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746D" w:rsidRDefault="0069746D">
      <w:pPr>
        <w:jc w:val="center"/>
        <w:rPr>
          <w:rFonts w:ascii="方正小标宋简体" w:eastAsia="方正小标宋简体" w:hAnsi="方正小标宋简体" w:cs="黑体"/>
          <w:b/>
          <w:bCs/>
          <w:color w:val="000000"/>
          <w:kern w:val="0"/>
          <w:sz w:val="36"/>
          <w:szCs w:val="32"/>
        </w:rPr>
      </w:pPr>
      <w:r w:rsidRPr="0069746D">
        <w:rPr>
          <w:rFonts w:ascii="方正小标宋简体" w:eastAsia="方正小标宋简体" w:hAnsi="方正小标宋简体" w:cs="黑体" w:hint="eastAsia"/>
          <w:b/>
          <w:bCs/>
          <w:color w:val="000000"/>
          <w:kern w:val="0"/>
          <w:sz w:val="36"/>
          <w:szCs w:val="32"/>
        </w:rPr>
        <w:t>2023-2024学年第二学期第九周教职工</w:t>
      </w:r>
    </w:p>
    <w:p w:rsidR="00200839" w:rsidRDefault="0069746D">
      <w:pPr>
        <w:jc w:val="center"/>
        <w:rPr>
          <w:rFonts w:ascii="方正小标宋简体" w:eastAsia="方正小标宋简体" w:hAnsi="方正小标宋简体" w:cs="黑体"/>
          <w:b/>
          <w:bCs/>
          <w:color w:val="000000"/>
          <w:kern w:val="0"/>
          <w:sz w:val="36"/>
          <w:szCs w:val="32"/>
        </w:rPr>
      </w:pPr>
      <w:r w:rsidRPr="0069746D">
        <w:rPr>
          <w:rFonts w:ascii="方正小标宋简体" w:eastAsia="方正小标宋简体" w:hAnsi="方正小标宋简体" w:cs="黑体" w:hint="eastAsia"/>
          <w:b/>
          <w:bCs/>
          <w:color w:val="000000"/>
          <w:kern w:val="0"/>
          <w:sz w:val="36"/>
          <w:szCs w:val="32"/>
        </w:rPr>
        <w:t>政治理论学习资料</w:t>
      </w:r>
      <w:bookmarkStart w:id="0" w:name="_GoBack"/>
      <w:bookmarkEnd w:id="0"/>
    </w:p>
    <w:p w:rsidR="0069746D" w:rsidRPr="0069746D" w:rsidRDefault="0069746D">
      <w:pPr>
        <w:jc w:val="center"/>
        <w:rPr>
          <w:rFonts w:ascii="方正小标宋简体" w:eastAsia="方正小标宋简体" w:hAnsi="方正小标宋简体" w:cs="黑体" w:hint="eastAsia"/>
          <w:b/>
          <w:bCs/>
          <w:color w:val="000000"/>
          <w:kern w:val="0"/>
          <w:sz w:val="36"/>
          <w:szCs w:val="32"/>
        </w:rPr>
      </w:pPr>
    </w:p>
    <w:p w:rsidR="002F0497" w:rsidRDefault="003E6729">
      <w:pPr>
        <w:jc w:val="center"/>
        <w:rPr>
          <w:rFonts w:ascii="方正小标宋简体" w:eastAsia="方正小标宋简体" w:hAnsi="方正小标宋简体" w:cs="黑体"/>
          <w:b/>
          <w:bCs/>
          <w:color w:val="000000"/>
          <w:kern w:val="0"/>
          <w:sz w:val="32"/>
          <w:szCs w:val="32"/>
        </w:rPr>
      </w:pPr>
      <w:r>
        <w:rPr>
          <w:rFonts w:ascii="方正小标宋简体" w:eastAsia="方正小标宋简体" w:hAnsi="方正小标宋简体" w:cs="黑体" w:hint="eastAsia"/>
          <w:b/>
          <w:bCs/>
          <w:color w:val="000000"/>
          <w:kern w:val="0"/>
          <w:sz w:val="32"/>
          <w:szCs w:val="32"/>
        </w:rPr>
        <w:t>《习近平关于人才工作论述摘编》出版发行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中共中央党史和文献研究院编辑的《习近平关于人才工作论述摘编》一书，近日由中央文献出版社出版，在全国发行。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功以才成，</w:t>
      </w:r>
      <w:proofErr w:type="gramStart"/>
      <w:r>
        <w:rPr>
          <w:rFonts w:ascii="宋体" w:eastAsia="宋体" w:hAnsi="宋体" w:cs="宋体" w:hint="eastAsia"/>
          <w:kern w:val="0"/>
          <w:sz w:val="24"/>
          <w:shd w:val="clear" w:color="auto" w:fill="FFFFFF"/>
          <w:lang w:bidi="ar"/>
        </w:rPr>
        <w:t>业由才广</w:t>
      </w:r>
      <w:proofErr w:type="gramEnd"/>
      <w:r>
        <w:rPr>
          <w:rFonts w:ascii="宋体" w:eastAsia="宋体" w:hAnsi="宋体" w:cs="宋体" w:hint="eastAsia"/>
          <w:kern w:val="0"/>
          <w:sz w:val="24"/>
          <w:shd w:val="clear" w:color="auto" w:fill="FFFFFF"/>
          <w:lang w:bidi="ar"/>
        </w:rPr>
        <w:t>。培养造就大批德才兼备的高素质人才，是国家和民族长远发展大计。我们党始终重视培养人才、团结人才、引领人才、成就人才，团结和支持各方面人才为党和人民事业建功立业。党的十八大以来，以习近平同志为核心的党中央坚持科技是第一生产力、人才是第一资源、创新是第一动力，全面加强党对人才工作的领导，确立人才引领发展的战略地位，推动新时代人才工作取得历史性成就、发生历史性变革。习近平同志围绕人才工作发表的一系列重要论述，立意高远，内涵丰富，思想深刻，深刻回答了为什么建设人才强国、什么是人才强国、怎样建设人才强国的重大理论和实践问题，对于全面贯彻新时代人才工作新理念新战略新举措，深入实施人才强国战略，加快建设世界重要人才中心和创新高地，为以中国式现代化全面推进强国建设、民族复兴伟业提供人才支撑、打好人才基础，具有十分重要的意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《论述摘编》分7个专题，共计248段论述，摘自习近平同志2012年12月至2024年3月期间的报告、讲话、指示、批示、贺信、回信等110多篇重要文献。其中部分论述是第一次公开发表。</w:t>
      </w:r>
      <w:r>
        <w:rPr>
          <w:rFonts w:ascii="楷体" w:eastAsia="楷体" w:hAnsi="楷体" w:cs="楷体" w:hint="eastAsia"/>
          <w:kern w:val="0"/>
          <w:sz w:val="22"/>
          <w:szCs w:val="22"/>
          <w:shd w:val="clear" w:color="auto" w:fill="FFFFFF"/>
          <w:lang w:bidi="ar"/>
        </w:rPr>
        <w:t>(来源：“学习强国”学习平台)</w:t>
      </w: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2F0497">
      <w:pPr>
        <w:spacing w:line="360" w:lineRule="auto"/>
        <w:jc w:val="center"/>
        <w:rPr>
          <w:rFonts w:ascii="方正小标宋简体" w:eastAsia="方正小标宋简体" w:hAnsi="方正小标宋简体" w:cs="黑体"/>
          <w:b/>
          <w:bCs/>
          <w:color w:val="000000"/>
          <w:kern w:val="0"/>
          <w:sz w:val="32"/>
          <w:szCs w:val="32"/>
        </w:rPr>
      </w:pPr>
    </w:p>
    <w:p w:rsidR="002F0497" w:rsidRDefault="003E6729">
      <w:pPr>
        <w:spacing w:line="360" w:lineRule="auto"/>
        <w:jc w:val="center"/>
        <w:rPr>
          <w:rFonts w:ascii="方正小标宋简体" w:eastAsia="方正小标宋简体" w:hAnsi="方正小标宋简体" w:cs="黑体"/>
          <w:b/>
          <w:bCs/>
          <w:color w:val="000000"/>
          <w:kern w:val="0"/>
          <w:sz w:val="32"/>
          <w:szCs w:val="32"/>
        </w:rPr>
      </w:pPr>
      <w:r>
        <w:rPr>
          <w:rFonts w:ascii="方正小标宋简体" w:eastAsia="方正小标宋简体" w:hAnsi="方正小标宋简体" w:cs="黑体" w:hint="eastAsia"/>
          <w:b/>
          <w:bCs/>
          <w:color w:val="000000"/>
          <w:kern w:val="0"/>
          <w:sz w:val="32"/>
          <w:szCs w:val="32"/>
        </w:rPr>
        <w:t>习近平论文化</w:t>
      </w:r>
    </w:p>
    <w:p w:rsidR="002F0497" w:rsidRDefault="003E6729">
      <w:pPr>
        <w:spacing w:line="360" w:lineRule="auto"/>
        <w:jc w:val="center"/>
        <w:rPr>
          <w:rFonts w:ascii="方正小标宋简体" w:eastAsia="方正小标宋简体" w:hAnsi="方正小标宋简体" w:cs="黑体"/>
          <w:b/>
          <w:bCs/>
          <w:color w:val="000000"/>
          <w:kern w:val="0"/>
          <w:sz w:val="32"/>
          <w:szCs w:val="32"/>
        </w:rPr>
      </w:pPr>
      <w:r>
        <w:rPr>
          <w:rFonts w:ascii="宋体" w:eastAsia="宋体" w:hAnsi="宋体" w:cs="宋体" w:hint="eastAsia"/>
          <w:b/>
          <w:bCs/>
          <w:kern w:val="0"/>
          <w:sz w:val="24"/>
          <w:shd w:val="clear" w:color="auto" w:fill="FFFFFF"/>
          <w:lang w:bidi="ar"/>
        </w:rPr>
        <w:t>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要加强新时代</w:t>
      </w:r>
      <w:proofErr w:type="gramStart"/>
      <w:r>
        <w:rPr>
          <w:rFonts w:ascii="宋体" w:eastAsia="宋体" w:hAnsi="宋体" w:cs="宋体" w:hint="eastAsia"/>
          <w:kern w:val="0"/>
          <w:sz w:val="24"/>
          <w:shd w:val="clear" w:color="auto" w:fill="FFFFFF"/>
          <w:lang w:bidi="ar"/>
        </w:rPr>
        <w:t>廉洁文化</w:t>
      </w:r>
      <w:proofErr w:type="gramEnd"/>
      <w:r>
        <w:rPr>
          <w:rFonts w:ascii="宋体" w:eastAsia="宋体" w:hAnsi="宋体" w:cs="宋体" w:hint="eastAsia"/>
          <w:kern w:val="0"/>
          <w:sz w:val="24"/>
          <w:shd w:val="clear" w:color="auto" w:fill="FFFFFF"/>
          <w:lang w:bidi="ar"/>
        </w:rPr>
        <w:t>建设。深入开展党性党风党纪教育，</w:t>
      </w:r>
      <w:proofErr w:type="gramStart"/>
      <w:r>
        <w:rPr>
          <w:rFonts w:ascii="宋体" w:eastAsia="宋体" w:hAnsi="宋体" w:cs="宋体" w:hint="eastAsia"/>
          <w:kern w:val="0"/>
          <w:sz w:val="24"/>
          <w:shd w:val="clear" w:color="auto" w:fill="FFFFFF"/>
          <w:lang w:bidi="ar"/>
        </w:rPr>
        <w:t>传承党</w:t>
      </w:r>
      <w:proofErr w:type="gramEnd"/>
      <w:r>
        <w:rPr>
          <w:rFonts w:ascii="宋体" w:eastAsia="宋体" w:hAnsi="宋体" w:cs="宋体" w:hint="eastAsia"/>
          <w:kern w:val="0"/>
          <w:sz w:val="24"/>
          <w:shd w:val="clear" w:color="auto" w:fill="FFFFFF"/>
          <w:lang w:bidi="ar"/>
        </w:rPr>
        <w:t>的光荣传统和优良作风，激发共产党员崇高理想追求，把以权谋私、贪污腐败看成是极大的耻辱。要注重家庭家教家风，督促领导干部从严管好亲属子女。积极宣传廉洁理念、廉洁典型，</w:t>
      </w:r>
      <w:proofErr w:type="gramStart"/>
      <w:r>
        <w:rPr>
          <w:rFonts w:ascii="宋体" w:eastAsia="宋体" w:hAnsi="宋体" w:cs="宋体" w:hint="eastAsia"/>
          <w:kern w:val="0"/>
          <w:sz w:val="24"/>
          <w:shd w:val="clear" w:color="auto" w:fill="FFFFFF"/>
          <w:lang w:bidi="ar"/>
        </w:rPr>
        <w:t>营造崇廉拒腐</w:t>
      </w:r>
      <w:proofErr w:type="gramEnd"/>
      <w:r>
        <w:rPr>
          <w:rFonts w:ascii="宋体" w:eastAsia="宋体" w:hAnsi="宋体" w:cs="宋体" w:hint="eastAsia"/>
          <w:kern w:val="0"/>
          <w:sz w:val="24"/>
          <w:shd w:val="clear" w:color="auto" w:fill="FFFFFF"/>
          <w:lang w:bidi="ar"/>
        </w:rPr>
        <w:t>的良好风尚。（习近平2024年1月8日在二十届中央纪委三次全会上的讲话）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二</w:t>
      </w:r>
    </w:p>
    <w:p w:rsidR="002F0497" w:rsidRDefault="003E6729">
      <w:pPr>
        <w:spacing w:line="360" w:lineRule="auto"/>
        <w:ind w:firstLineChars="200" w:firstLine="480"/>
        <w:rPr>
          <w:rFonts w:ascii="宋体" w:eastAsia="宋体" w:hAnsi="宋体" w:cs="宋体"/>
          <w:b/>
          <w:bCs/>
          <w:kern w:val="0"/>
          <w:sz w:val="24"/>
          <w:shd w:val="clear" w:color="auto" w:fill="FFFFFF"/>
          <w:lang w:bidi="ar"/>
        </w:rPr>
      </w:pPr>
      <w:r>
        <w:rPr>
          <w:rFonts w:ascii="宋体" w:eastAsia="宋体" w:hAnsi="宋体" w:cs="宋体" w:hint="eastAsia"/>
          <w:kern w:val="0"/>
          <w:sz w:val="24"/>
          <w:shd w:val="clear" w:color="auto" w:fill="FFFFFF"/>
          <w:lang w:bidi="ar"/>
        </w:rPr>
        <w:t>推动金融高质量发展、建设金融强国，要坚持法治和德治相结合，积极培育中国特色金融文化，做到：诚实守信，</w:t>
      </w:r>
      <w:proofErr w:type="gramStart"/>
      <w:r>
        <w:rPr>
          <w:rFonts w:ascii="宋体" w:eastAsia="宋体" w:hAnsi="宋体" w:cs="宋体" w:hint="eastAsia"/>
          <w:kern w:val="0"/>
          <w:sz w:val="24"/>
          <w:shd w:val="clear" w:color="auto" w:fill="FFFFFF"/>
          <w:lang w:bidi="ar"/>
        </w:rPr>
        <w:t>不</w:t>
      </w:r>
      <w:proofErr w:type="gramEnd"/>
      <w:r>
        <w:rPr>
          <w:rFonts w:ascii="宋体" w:eastAsia="宋体" w:hAnsi="宋体" w:cs="宋体" w:hint="eastAsia"/>
          <w:kern w:val="0"/>
          <w:sz w:val="24"/>
          <w:shd w:val="clear" w:color="auto" w:fill="FFFFFF"/>
          <w:lang w:bidi="ar"/>
        </w:rPr>
        <w:t>逾越底线；以义取利，不唯利是图；稳健审慎，不急功近利；守正创新，</w:t>
      </w:r>
      <w:proofErr w:type="gramStart"/>
      <w:r>
        <w:rPr>
          <w:rFonts w:ascii="宋体" w:eastAsia="宋体" w:hAnsi="宋体" w:cs="宋体" w:hint="eastAsia"/>
          <w:kern w:val="0"/>
          <w:sz w:val="24"/>
          <w:shd w:val="clear" w:color="auto" w:fill="FFFFFF"/>
          <w:lang w:bidi="ar"/>
        </w:rPr>
        <w:t>不脱实向虚</w:t>
      </w:r>
      <w:proofErr w:type="gramEnd"/>
      <w:r>
        <w:rPr>
          <w:rFonts w:ascii="宋体" w:eastAsia="宋体" w:hAnsi="宋体" w:cs="宋体" w:hint="eastAsia"/>
          <w:kern w:val="0"/>
          <w:sz w:val="24"/>
          <w:shd w:val="clear" w:color="auto" w:fill="FFFFFF"/>
          <w:lang w:bidi="ar"/>
        </w:rPr>
        <w:t>；依法合</w:t>
      </w:r>
      <w:proofErr w:type="gramStart"/>
      <w:r>
        <w:rPr>
          <w:rFonts w:ascii="宋体" w:eastAsia="宋体" w:hAnsi="宋体" w:cs="宋体" w:hint="eastAsia"/>
          <w:kern w:val="0"/>
          <w:sz w:val="24"/>
          <w:shd w:val="clear" w:color="auto" w:fill="FFFFFF"/>
          <w:lang w:bidi="ar"/>
        </w:rPr>
        <w:t>规</w:t>
      </w:r>
      <w:proofErr w:type="gramEnd"/>
      <w:r>
        <w:rPr>
          <w:rFonts w:ascii="宋体" w:eastAsia="宋体" w:hAnsi="宋体" w:cs="宋体" w:hint="eastAsia"/>
          <w:kern w:val="0"/>
          <w:sz w:val="24"/>
          <w:shd w:val="clear" w:color="auto" w:fill="FFFFFF"/>
          <w:lang w:bidi="ar"/>
        </w:rPr>
        <w:t>，不胡作非为。（习近平2024年1月16日在省部级主要领导干部推动金融高质量发展专题研讨班开班式上的讲话）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中国式现代化离不开优秀传统文化的继承和弘扬，天津是一座很有特色和韵味的城市，要保护和利用好历史文化街区，使其在现代化大都市建设中绽放异彩。</w:t>
      </w:r>
    </w:p>
    <w:p w:rsidR="002F0497" w:rsidRDefault="003E6729">
      <w:pPr>
        <w:spacing w:line="360" w:lineRule="auto"/>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（习近平2024年2月1日至2日赴天津看望慰问基层干部群众时的讲话）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四</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看到市民和游客在欣赏传统民俗表演时喜气洋洋，感受到了浓浓的年味。农历新年是龙年，龙在中华文化中有着勇敢奋进、活力无穷、吉祥如意等多重寓意，寄托着美好的愿景。大家对新的一年要充满信心，把日子过得更好。春节期间，各地可以多举办一些群众喜闻乐见的文化活动，让节日更喜庆、更欢快。（习近平2024年2月1日至2日赴天津看望慰问基层干部群众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五</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以文化人、以文惠民、以文润城、以文兴业，展现城市文化特色和精神气质，</w:t>
      </w:r>
      <w:r>
        <w:rPr>
          <w:rFonts w:ascii="宋体" w:eastAsia="宋体" w:hAnsi="宋体" w:cs="宋体" w:hint="eastAsia"/>
          <w:kern w:val="0"/>
          <w:sz w:val="24"/>
          <w:shd w:val="clear" w:color="auto" w:fill="FFFFFF"/>
          <w:lang w:bidi="ar"/>
        </w:rPr>
        <w:lastRenderedPageBreak/>
        <w:t>是传承发展城市文化、培育滋养城市文明的目的所在。天津要深入发掘历史文化资源，加强历史文化遗产和红色文化资源保护，健全现代文化产业体系、市场体系和公共文化服务体系，打造具有鲜明特色和深刻内涵的文化品牌，进一步彰显天津的现代化新风貌。（习近平2024年2月1日至2日赴天津看望慰问基层干部群众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六</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龙是中华民族的图腾，具有刚健威武的雄姿、勇猛无畏的气概、福泽四海的情怀、强大无比的力量，既象征着五千年来中华民族自强不息、奋斗进取的精神血脉，更承载着新时代新征程亿万中华儿女推进强国建设、民族复兴伟业的坚定意志和美好愿望。甲辰龙年，希望全国人民振奋龙马精神，以龙腾虎跃、鱼跃龙门的干劲闯劲，开拓创新、拼搏奉献，共同书写中国式现代化建设新篇章。（习近平2024年2月8日在2024年春节团拜会上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b/>
          <w:bCs/>
          <w:kern w:val="0"/>
          <w:shd w:val="clear" w:color="auto" w:fill="FFFFFF"/>
          <w:lang w:bidi="ar"/>
        </w:rPr>
      </w:pPr>
      <w:r>
        <w:rPr>
          <w:rFonts w:ascii="宋体" w:eastAsia="宋体" w:hAnsi="宋体" w:cs="宋体" w:hint="eastAsia"/>
          <w:b/>
          <w:bCs/>
          <w:kern w:val="0"/>
          <w:shd w:val="clear" w:color="auto" w:fill="FFFFFF"/>
          <w:lang w:bidi="ar"/>
        </w:rPr>
        <w:t>七</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大力推进乡村文化振兴，推动移风易俗。（习近平2024年3月20日在新时代推动中部地区崛起座谈会上的讲话）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八</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国家要强大，必须办好教育。一师是开展爱国主义教育、传承红色基因的好地方，要把这一红色资源保护运用好。学校要立德树人，教师要当好大先生，不仅要注重提高学生知识文化素养，更要</w:t>
      </w:r>
      <w:proofErr w:type="gramStart"/>
      <w:r>
        <w:rPr>
          <w:rFonts w:ascii="宋体" w:eastAsia="宋体" w:hAnsi="宋体" w:cs="宋体" w:hint="eastAsia"/>
          <w:kern w:val="0"/>
          <w:sz w:val="24"/>
          <w:shd w:val="clear" w:color="auto" w:fill="FFFFFF"/>
          <w:lang w:bidi="ar"/>
        </w:rPr>
        <w:t>上好思政课</w:t>
      </w:r>
      <w:proofErr w:type="gramEnd"/>
      <w:r>
        <w:rPr>
          <w:rFonts w:ascii="宋体" w:eastAsia="宋体" w:hAnsi="宋体" w:cs="宋体" w:hint="eastAsia"/>
          <w:kern w:val="0"/>
          <w:sz w:val="24"/>
          <w:shd w:val="clear" w:color="auto" w:fill="FFFFFF"/>
          <w:lang w:bidi="ar"/>
        </w:rPr>
        <w:t>，教育引导学生明德知耻，树牢社会主义核心价值观，立报国强国大志向，努力成为堪当强国建设、民族复兴大任的栋梁之材。（习近平2024年3月18日至21日在湖南考察时的讲话）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九</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多姿多彩的地方特色传统文化，共同构成璀璨的中华文明，也助推经济社会发展。常德是有文化传承的地方，这里的丝弦、高腔、号子等要以适当载体传承好利用好，与时俱</w:t>
      </w:r>
      <w:proofErr w:type="gramStart"/>
      <w:r>
        <w:rPr>
          <w:rFonts w:ascii="宋体" w:eastAsia="宋体" w:hAnsi="宋体" w:cs="宋体" w:hint="eastAsia"/>
          <w:kern w:val="0"/>
          <w:sz w:val="24"/>
          <w:shd w:val="clear" w:color="auto" w:fill="FFFFFF"/>
          <w:lang w:bidi="ar"/>
        </w:rPr>
        <w:t>进发展</w:t>
      </w:r>
      <w:proofErr w:type="gramEnd"/>
      <w:r>
        <w:rPr>
          <w:rFonts w:ascii="宋体" w:eastAsia="宋体" w:hAnsi="宋体" w:cs="宋体" w:hint="eastAsia"/>
          <w:kern w:val="0"/>
          <w:sz w:val="24"/>
          <w:shd w:val="clear" w:color="auto" w:fill="FFFFFF"/>
          <w:lang w:bidi="ar"/>
        </w:rPr>
        <w:t>好。（习近平2024年3月18日至21日在湖南考察时的讲话）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十</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湖南要更好担负起新的文化使命，在建设中华民族现代文明中展现新作为。保护好、运用好红色资源，加强革命传统和爱国主义教育，引导广大干部群众发</w:t>
      </w:r>
      <w:r>
        <w:rPr>
          <w:rFonts w:ascii="宋体" w:eastAsia="宋体" w:hAnsi="宋体" w:cs="宋体" w:hint="eastAsia"/>
          <w:kern w:val="0"/>
          <w:sz w:val="24"/>
          <w:shd w:val="clear" w:color="auto" w:fill="FFFFFF"/>
          <w:lang w:bidi="ar"/>
        </w:rPr>
        <w:lastRenderedPageBreak/>
        <w:t>扬优良传统、赓续红色血脉，</w:t>
      </w:r>
      <w:proofErr w:type="gramStart"/>
      <w:r>
        <w:rPr>
          <w:rFonts w:ascii="宋体" w:eastAsia="宋体" w:hAnsi="宋体" w:cs="宋体" w:hint="eastAsia"/>
          <w:kern w:val="0"/>
          <w:sz w:val="24"/>
          <w:shd w:val="clear" w:color="auto" w:fill="FFFFFF"/>
          <w:lang w:bidi="ar"/>
        </w:rPr>
        <w:t>践行</w:t>
      </w:r>
      <w:proofErr w:type="gramEnd"/>
      <w:r>
        <w:rPr>
          <w:rFonts w:ascii="宋体" w:eastAsia="宋体" w:hAnsi="宋体" w:cs="宋体" w:hint="eastAsia"/>
          <w:kern w:val="0"/>
          <w:sz w:val="24"/>
          <w:shd w:val="clear" w:color="auto" w:fill="FFFFFF"/>
          <w:lang w:bidi="ar"/>
        </w:rPr>
        <w:t>社会主义核心价值观，培育时代新风新貌。探索文化和科技融合的有效机制，加快发展新型文化业态，形成更多新的文化产业增长点。推进文化和旅游深度融合，守护好三湘大地的青山绿水、蓝天净土，把自然风光和人文风情转化为旅游业的持久魅力。（习近平2024年3月18日至21日在湖南考察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十一</w:t>
      </w:r>
    </w:p>
    <w:p w:rsidR="002F0497" w:rsidRDefault="003E6729">
      <w:pPr>
        <w:spacing w:line="360" w:lineRule="auto"/>
        <w:ind w:firstLineChars="200" w:firstLine="480"/>
        <w:rPr>
          <w:rFonts w:ascii="宋体" w:eastAsia="宋体" w:hAnsi="宋体" w:cs="宋体"/>
          <w:b/>
          <w:bCs/>
          <w:kern w:val="0"/>
          <w:sz w:val="24"/>
          <w:shd w:val="clear" w:color="auto" w:fill="FFFFFF"/>
          <w:lang w:bidi="ar"/>
        </w:rPr>
      </w:pPr>
      <w:r>
        <w:rPr>
          <w:rFonts w:ascii="宋体" w:eastAsia="宋体" w:hAnsi="宋体" w:cs="宋体" w:hint="eastAsia"/>
          <w:kern w:val="0"/>
          <w:sz w:val="24"/>
          <w:shd w:val="clear" w:color="auto" w:fill="FFFFFF"/>
          <w:lang w:bidi="ar"/>
        </w:rPr>
        <w:t>文化交流与旅游合作是中哈民心相通的重要桥梁和纽带。近年来，两国人文合作方兴未艾，互免签证协定生效，互设文化中心协定签署，鲁班工坊落地，青年交流佳话频传，人员往来日益密切，人民友好基础越来越牢。去年，我同托卡耶夫总统共同宣布2024年为中国的哈萨克斯坦旅游年。希望两国以旅游年为契机，深化旅游合作、增进人员往来、赓续千年友谊，携手建设好中哈关系新的“黄金三十年”，为构建中</w:t>
      </w:r>
      <w:proofErr w:type="gramStart"/>
      <w:r>
        <w:rPr>
          <w:rFonts w:ascii="宋体" w:eastAsia="宋体" w:hAnsi="宋体" w:cs="宋体" w:hint="eastAsia"/>
          <w:kern w:val="0"/>
          <w:sz w:val="24"/>
          <w:shd w:val="clear" w:color="auto" w:fill="FFFFFF"/>
          <w:lang w:bidi="ar"/>
        </w:rPr>
        <w:t>哈命运</w:t>
      </w:r>
      <w:proofErr w:type="gramEnd"/>
      <w:r>
        <w:rPr>
          <w:rFonts w:ascii="宋体" w:eastAsia="宋体" w:hAnsi="宋体" w:cs="宋体" w:hint="eastAsia"/>
          <w:kern w:val="0"/>
          <w:sz w:val="24"/>
          <w:shd w:val="clear" w:color="auto" w:fill="FFFFFF"/>
          <w:lang w:bidi="ar"/>
        </w:rPr>
        <w:t>共同体</w:t>
      </w:r>
      <w:proofErr w:type="gramStart"/>
      <w:r>
        <w:rPr>
          <w:rFonts w:ascii="宋体" w:eastAsia="宋体" w:hAnsi="宋体" w:cs="宋体" w:hint="eastAsia"/>
          <w:kern w:val="0"/>
          <w:sz w:val="24"/>
          <w:shd w:val="clear" w:color="auto" w:fill="FFFFFF"/>
          <w:lang w:bidi="ar"/>
        </w:rPr>
        <w:t>作</w:t>
      </w:r>
      <w:proofErr w:type="gramEnd"/>
      <w:r>
        <w:rPr>
          <w:rFonts w:ascii="宋体" w:eastAsia="宋体" w:hAnsi="宋体" w:cs="宋体" w:hint="eastAsia"/>
          <w:kern w:val="0"/>
          <w:sz w:val="24"/>
          <w:shd w:val="clear" w:color="auto" w:fill="FFFFFF"/>
          <w:lang w:bidi="ar"/>
        </w:rPr>
        <w:t>出新的贡献。（习近平2024年3月29日致中国“哈萨克斯坦旅游年”开幕式的贺信）</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十二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两岸同胞有共同的血脉、共同的文化、共同的历史，更重要的是我们对民族有共同的责任、对未来有共同的期盼。我们要从中华民族整体利益和长远发展来把握两岸关系大局。（习近平2024年4月10日会见马英</w:t>
      </w:r>
      <w:proofErr w:type="gramStart"/>
      <w:r>
        <w:rPr>
          <w:rFonts w:ascii="宋体" w:eastAsia="宋体" w:hAnsi="宋体" w:cs="宋体" w:hint="eastAsia"/>
          <w:kern w:val="0"/>
          <w:sz w:val="24"/>
          <w:shd w:val="clear" w:color="auto" w:fill="FFFFFF"/>
          <w:lang w:bidi="ar"/>
        </w:rPr>
        <w:t>九一行</w:t>
      </w:r>
      <w:proofErr w:type="gramEnd"/>
      <w:r>
        <w:rPr>
          <w:rFonts w:ascii="宋体" w:eastAsia="宋体" w:hAnsi="宋体" w:cs="宋体" w:hint="eastAsia"/>
          <w:kern w:val="0"/>
          <w:sz w:val="24"/>
          <w:shd w:val="clear" w:color="auto" w:fill="FFFFFF"/>
          <w:lang w:bidi="ar"/>
        </w:rPr>
        <w:t>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十三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民族在漫长历史中，共同建设了包括宝岛台湾在内的祖国疆域，共同书写了中国历史，共同创造了中华文化，共同培育了民族精神。两岸同胞从来都是一家人，应该常来常往，越走越近、越走越亲。我们将采取更有力措施积极推动两岸交流交往交融，让两岸同胞在交流中交心，在交往中增信，促进心灵契合。我们热诚邀请广大台湾同胞多来大陆走一走，也乐见大陆民众多去祖国宝岛看一看。（习近平2024年4月10日会见马英</w:t>
      </w:r>
      <w:proofErr w:type="gramStart"/>
      <w:r>
        <w:rPr>
          <w:rFonts w:ascii="宋体" w:eastAsia="宋体" w:hAnsi="宋体" w:cs="宋体" w:hint="eastAsia"/>
          <w:kern w:val="0"/>
          <w:sz w:val="24"/>
          <w:shd w:val="clear" w:color="auto" w:fill="FFFFFF"/>
          <w:lang w:bidi="ar"/>
        </w:rPr>
        <w:t>九一行</w:t>
      </w:r>
      <w:proofErr w:type="gramEnd"/>
      <w:r>
        <w:rPr>
          <w:rFonts w:ascii="宋体" w:eastAsia="宋体" w:hAnsi="宋体" w:cs="宋体" w:hint="eastAsia"/>
          <w:kern w:val="0"/>
          <w:sz w:val="24"/>
          <w:shd w:val="clear" w:color="auto" w:fill="FFFFFF"/>
          <w:lang w:bidi="ar"/>
        </w:rPr>
        <w:t>时的讲话）</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十四</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文化是中华民族的精神命脉，是两岸同胞共同的精神家园。两岸同胞要坚定中华文化自信，自觉做中华文化的守护者、传承者、弘扬者，增强中华民族的归属感、认同感、荣誉感，铸牢中华民族共同体意识。（习近平2024年4月10日会见马英</w:t>
      </w:r>
      <w:proofErr w:type="gramStart"/>
      <w:r>
        <w:rPr>
          <w:rFonts w:ascii="宋体" w:eastAsia="宋体" w:hAnsi="宋体" w:cs="宋体" w:hint="eastAsia"/>
          <w:kern w:val="0"/>
          <w:sz w:val="24"/>
          <w:shd w:val="clear" w:color="auto" w:fill="FFFFFF"/>
          <w:lang w:bidi="ar"/>
        </w:rPr>
        <w:t>九一行</w:t>
      </w:r>
      <w:proofErr w:type="gramEnd"/>
      <w:r>
        <w:rPr>
          <w:rFonts w:ascii="宋体" w:eastAsia="宋体" w:hAnsi="宋体" w:cs="宋体" w:hint="eastAsia"/>
          <w:kern w:val="0"/>
          <w:sz w:val="24"/>
          <w:shd w:val="clear" w:color="auto" w:fill="FFFFFF"/>
          <w:lang w:bidi="ar"/>
        </w:rPr>
        <w:t>时的讲话）</w:t>
      </w:r>
      <w:r>
        <w:rPr>
          <w:rFonts w:ascii="楷体" w:eastAsia="楷体" w:hAnsi="楷体" w:cs="楷体" w:hint="eastAsia"/>
          <w:kern w:val="0"/>
          <w:sz w:val="22"/>
          <w:szCs w:val="22"/>
          <w:shd w:val="clear" w:color="auto" w:fill="FFFFFF"/>
          <w:lang w:bidi="ar"/>
        </w:rPr>
        <w:t>(来源：“学习强国”学习平台)</w:t>
      </w:r>
    </w:p>
    <w:p w:rsidR="002F0497" w:rsidRDefault="002F0497">
      <w:pPr>
        <w:spacing w:line="360" w:lineRule="auto"/>
        <w:ind w:firstLineChars="200" w:firstLine="480"/>
        <w:rPr>
          <w:rFonts w:ascii="宋体" w:eastAsia="宋体" w:hAnsi="宋体" w:cs="宋体"/>
          <w:kern w:val="0"/>
          <w:sz w:val="24"/>
          <w:shd w:val="clear" w:color="auto" w:fill="FFFFFF"/>
          <w:lang w:bidi="ar"/>
        </w:rPr>
      </w:pPr>
    </w:p>
    <w:p w:rsidR="002F0497" w:rsidRDefault="002F0497">
      <w:pPr>
        <w:spacing w:line="360" w:lineRule="auto"/>
        <w:ind w:firstLineChars="200" w:firstLine="480"/>
        <w:rPr>
          <w:rFonts w:ascii="宋体" w:eastAsia="宋体" w:hAnsi="宋体" w:cs="宋体"/>
          <w:kern w:val="0"/>
          <w:sz w:val="24"/>
          <w:shd w:val="clear" w:color="auto" w:fill="FFFFFF"/>
          <w:lang w:bidi="ar"/>
        </w:rPr>
      </w:pPr>
    </w:p>
    <w:p w:rsidR="002F0497" w:rsidRDefault="002F0497">
      <w:pPr>
        <w:spacing w:line="360" w:lineRule="auto"/>
        <w:ind w:firstLineChars="200" w:firstLine="480"/>
        <w:rPr>
          <w:rFonts w:ascii="宋体" w:eastAsia="宋体" w:hAnsi="宋体" w:cs="宋体"/>
          <w:kern w:val="0"/>
          <w:sz w:val="24"/>
          <w:shd w:val="clear" w:color="auto" w:fill="FFFFFF"/>
          <w:lang w:bidi="ar"/>
        </w:rPr>
      </w:pPr>
    </w:p>
    <w:p w:rsidR="002F0497" w:rsidRDefault="002F0497">
      <w:pPr>
        <w:jc w:val="center"/>
        <w:rPr>
          <w:rFonts w:ascii="方正小标宋简体" w:eastAsia="方正小标宋简体" w:hAnsi="方正小标宋简体" w:cs="黑体"/>
          <w:b/>
          <w:bCs/>
          <w:color w:val="000000"/>
          <w:kern w:val="0"/>
          <w:sz w:val="32"/>
          <w:szCs w:val="32"/>
        </w:rPr>
      </w:pPr>
    </w:p>
    <w:p w:rsidR="002F0497" w:rsidRDefault="003E6729">
      <w:pPr>
        <w:jc w:val="center"/>
        <w:rPr>
          <w:rFonts w:ascii="方正小标宋简体" w:eastAsia="方正小标宋简体" w:hAnsi="方正小标宋简体" w:cs="黑体"/>
          <w:b/>
          <w:bCs/>
          <w:color w:val="000000"/>
          <w:kern w:val="0"/>
          <w:sz w:val="32"/>
          <w:szCs w:val="32"/>
        </w:rPr>
      </w:pPr>
      <w:r>
        <w:rPr>
          <w:rFonts w:ascii="方正小标宋简体" w:eastAsia="方正小标宋简体" w:hAnsi="方正小标宋简体" w:cs="黑体" w:hint="eastAsia"/>
          <w:b/>
          <w:bCs/>
          <w:color w:val="000000"/>
          <w:kern w:val="0"/>
          <w:sz w:val="32"/>
          <w:szCs w:val="32"/>
        </w:rPr>
        <w:t>《求是》杂志发表习近平总书记重要文章《加强文化遗产保护传承 弘扬中华优秀传统文化》</w:t>
      </w:r>
    </w:p>
    <w:p w:rsidR="002F0497" w:rsidRDefault="003E6729">
      <w:pPr>
        <w:pStyle w:val="a5"/>
        <w:widowControl/>
        <w:shd w:val="clear" w:color="auto" w:fill="FFFFFF"/>
        <w:spacing w:line="360" w:lineRule="auto"/>
        <w:ind w:firstLineChars="200" w:firstLine="482"/>
        <w:jc w:val="center"/>
        <w:rPr>
          <w:rFonts w:ascii="宋体" w:eastAsia="宋体" w:hAnsi="宋体" w:cs="宋体"/>
          <w:kern w:val="0"/>
          <w:shd w:val="clear" w:color="auto" w:fill="FFFFFF"/>
          <w:lang w:bidi="ar"/>
        </w:rPr>
      </w:pPr>
      <w:r>
        <w:rPr>
          <w:rFonts w:ascii="宋体" w:eastAsia="宋体" w:hAnsi="宋体" w:cs="宋体" w:hint="eastAsia"/>
          <w:b/>
          <w:bCs/>
          <w:kern w:val="0"/>
          <w:shd w:val="clear" w:color="auto" w:fill="FFFFFF"/>
          <w:lang w:bidi="ar"/>
        </w:rPr>
        <w:t>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宣传阐释中国特色，要讲清楚每个国家和民族的历史传统、文化积淀、基本国情不同，其发展道路必然有着自己的特色；讲清楚中华文化</w:t>
      </w:r>
      <w:proofErr w:type="gramStart"/>
      <w:r>
        <w:rPr>
          <w:rFonts w:ascii="宋体" w:eastAsia="宋体" w:hAnsi="宋体" w:cs="宋体" w:hint="eastAsia"/>
          <w:kern w:val="0"/>
          <w:sz w:val="24"/>
          <w:shd w:val="clear" w:color="auto" w:fill="FFFFFF"/>
          <w:lang w:bidi="ar"/>
        </w:rPr>
        <w:t>积淀着</w:t>
      </w:r>
      <w:proofErr w:type="gramEnd"/>
      <w:r>
        <w:rPr>
          <w:rFonts w:ascii="宋体" w:eastAsia="宋体" w:hAnsi="宋体" w:cs="宋体" w:hint="eastAsia"/>
          <w:kern w:val="0"/>
          <w:sz w:val="24"/>
          <w:shd w:val="clear" w:color="auto" w:fill="FFFFFF"/>
          <w:lang w:bidi="ar"/>
        </w:rPr>
        <w:t>中华民族最深沉的精神追求，是中华民族生生不息、发展壮大的丰厚滋养；讲清楚中华优秀传统文化是中华民族的突出优势，是我们最深厚的文化软实力；讲清楚中国特色社会主义植根于中华文化沃土、反映中国人民意愿、适应中国和时代发展进步要求，有着深厚历史渊源和广泛现实基础。中华民族创造了源远流长的中华文化，中华民族也一定能够创造出中华文化新的辉煌。独特的文化传统，独特的历史命运，独特的基本国情，注定了我们必然要走适合自己特点的发展道路。对我国传统文化，对国外的东西，要坚持古为今用、洋为中用，去粗取精、去伪存真，经过科学的扬弃后使之为我所用。（2013年8月19日在全国宣传思想工作会议上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我们的城市有许多历史记忆，特别是一些历史悠久的老城区，是最宝贵的东西，不能因为浮躁、无知而破坏掉。有的城市把真古董拆</w:t>
      </w:r>
      <w:proofErr w:type="gramStart"/>
      <w:r>
        <w:rPr>
          <w:rFonts w:ascii="宋体" w:eastAsia="宋体" w:hAnsi="宋体" w:cs="宋体" w:hint="eastAsia"/>
          <w:kern w:val="0"/>
          <w:sz w:val="24"/>
          <w:shd w:val="clear" w:color="auto" w:fill="FFFFFF"/>
          <w:lang w:bidi="ar"/>
        </w:rPr>
        <w:t>了建假古迹</w:t>
      </w:r>
      <w:proofErr w:type="gramEnd"/>
      <w:r>
        <w:rPr>
          <w:rFonts w:ascii="宋体" w:eastAsia="宋体" w:hAnsi="宋体" w:cs="宋体" w:hint="eastAsia"/>
          <w:kern w:val="0"/>
          <w:sz w:val="24"/>
          <w:shd w:val="clear" w:color="auto" w:fill="FFFFFF"/>
          <w:lang w:bidi="ar"/>
        </w:rPr>
        <w:t>，我看到一份材料，说全国有三十多个城市已经或正在</w:t>
      </w:r>
      <w:proofErr w:type="gramStart"/>
      <w:r>
        <w:rPr>
          <w:rFonts w:ascii="宋体" w:eastAsia="宋体" w:hAnsi="宋体" w:cs="宋体" w:hint="eastAsia"/>
          <w:kern w:val="0"/>
          <w:sz w:val="24"/>
          <w:shd w:val="clear" w:color="auto" w:fill="FFFFFF"/>
          <w:lang w:bidi="ar"/>
        </w:rPr>
        <w:t>谋划</w:t>
      </w:r>
      <w:proofErr w:type="gramEnd"/>
      <w:r>
        <w:rPr>
          <w:rFonts w:ascii="宋体" w:eastAsia="宋体" w:hAnsi="宋体" w:cs="宋体" w:hint="eastAsia"/>
          <w:kern w:val="0"/>
          <w:sz w:val="24"/>
          <w:shd w:val="clear" w:color="auto" w:fill="FFFFFF"/>
          <w:lang w:bidi="ar"/>
        </w:rPr>
        <w:t>搞古城重建，搞什么潘金莲故居、阿房宫重建！还有一些地方热衷于改老地名，喜欢起一些洋气一点的地名，如“曼哈顿”、“威尼斯”、“加州1886”、“玛斯兰德”等，五花八门，与中国历史文化协调吗？不仅群众看得一头雾水、莫名其妙，而且也割断了地名文脉、不利于传承我们的民族文化。更何况有些情况也是违法的，我国地名管理条例实施细则明确规定</w:t>
      </w:r>
      <w:proofErr w:type="gramStart"/>
      <w:r>
        <w:rPr>
          <w:rFonts w:ascii="宋体" w:eastAsia="宋体" w:hAnsi="宋体" w:cs="宋体" w:hint="eastAsia"/>
          <w:kern w:val="0"/>
          <w:sz w:val="24"/>
          <w:shd w:val="clear" w:color="auto" w:fill="FFFFFF"/>
          <w:lang w:bidi="ar"/>
        </w:rPr>
        <w:t>不</w:t>
      </w:r>
      <w:proofErr w:type="gramEnd"/>
      <w:r>
        <w:rPr>
          <w:rFonts w:ascii="宋体" w:eastAsia="宋体" w:hAnsi="宋体" w:cs="宋体" w:hint="eastAsia"/>
          <w:kern w:val="0"/>
          <w:sz w:val="24"/>
          <w:shd w:val="clear" w:color="auto" w:fill="FFFFFF"/>
          <w:lang w:bidi="ar"/>
        </w:rPr>
        <w:t>以外国人名、地名命名我国地名。传承文化不是要简单复古，城市建设会不断融入现代元素，但必须同步保护和弘扬传统优秀文化，延续城市历</w:t>
      </w:r>
      <w:r>
        <w:rPr>
          <w:rFonts w:ascii="宋体" w:eastAsia="宋体" w:hAnsi="宋体" w:cs="宋体" w:hint="eastAsia"/>
          <w:kern w:val="0"/>
          <w:sz w:val="24"/>
          <w:shd w:val="clear" w:color="auto" w:fill="FFFFFF"/>
          <w:lang w:bidi="ar"/>
        </w:rPr>
        <w:lastRenderedPageBreak/>
        <w:t>史文脉。（2013年12月12日在中央城镇化工作会议上的讲话）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中华文化是我们提高国家文化</w:t>
      </w:r>
      <w:proofErr w:type="gramStart"/>
      <w:r>
        <w:rPr>
          <w:rFonts w:ascii="宋体" w:eastAsia="宋体" w:hAnsi="宋体" w:cs="宋体" w:hint="eastAsia"/>
          <w:kern w:val="0"/>
          <w:sz w:val="24"/>
          <w:shd w:val="clear" w:color="auto" w:fill="FFFFFF"/>
          <w:lang w:bidi="ar"/>
        </w:rPr>
        <w:t>软实力</w:t>
      </w:r>
      <w:proofErr w:type="gramEnd"/>
      <w:r>
        <w:rPr>
          <w:rFonts w:ascii="宋体" w:eastAsia="宋体" w:hAnsi="宋体" w:cs="宋体" w:hint="eastAsia"/>
          <w:kern w:val="0"/>
          <w:sz w:val="24"/>
          <w:shd w:val="clear" w:color="auto" w:fill="FFFFFF"/>
          <w:lang w:bidi="ar"/>
        </w:rPr>
        <w:t>最深厚的源泉，是我们提高国家文化</w:t>
      </w:r>
      <w:proofErr w:type="gramStart"/>
      <w:r>
        <w:rPr>
          <w:rFonts w:ascii="宋体" w:eastAsia="宋体" w:hAnsi="宋体" w:cs="宋体" w:hint="eastAsia"/>
          <w:kern w:val="0"/>
          <w:sz w:val="24"/>
          <w:shd w:val="clear" w:color="auto" w:fill="FFFFFF"/>
          <w:lang w:bidi="ar"/>
        </w:rPr>
        <w:t>软实</w:t>
      </w:r>
      <w:proofErr w:type="gramEnd"/>
      <w:r>
        <w:rPr>
          <w:rFonts w:ascii="宋体" w:eastAsia="宋体" w:hAnsi="宋体" w:cs="宋体" w:hint="eastAsia"/>
          <w:kern w:val="0"/>
          <w:sz w:val="24"/>
          <w:shd w:val="clear" w:color="auto" w:fill="FFFFFF"/>
          <w:lang w:bidi="ar"/>
        </w:rPr>
        <w:t>力的重要途径。要使中华民族最基本的文化基因与当代文化相适应、与现代社会相协调，以人们喜闻乐见、具有广泛参与性的方式推广开来，把跨越时空、超越国度、富有永恒魅力、具有当代价值的文化精神弘扬起来，把继承传统优秀文化又弘扬时代精神、立足本国又面向世界的当代中国文化创新成果传播出去。要系统梳理传统文化资源，让收藏在禁宫里的文物、陈列在广阔大地上的遗产、书写在古籍里的文字都活起来。（2013年12月30日在十八届中央政治局第十二次集体学习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四</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每一种文明都延续着一个国家和民族的精神血脉，既需要薪火相传、代代守护，更需要与时俱进、勇于创新。中国人民在实现中国梦的进程中，将按照时代的新进步，推动中华文明创造性转化和创新性发展，激活其生命力，把跨越时空、超越国度、富有永恒魅力、具有当代价值的文化精神弘扬起来，让收藏在博物馆里的文物、陈列在广阔大地上的遗产、书写在古籍里的文字都活起来，让中华文明同世界各国人民创造的丰富多彩的文明一道，为人类提供正确的精神指引和强大的精神动力。（2014年3月27日在法国巴黎联合国教科文组织总部的演讲）</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五</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我讲过，城市建设，要让居民望得见山、看得见水、记得住乡愁。“记得住乡愁”，就要保护弘扬中华优秀传统文化，延续城市历史文脉，保留中华文化基因。要保护好前人留下的文化遗产，包括文物古迹，历史文化名城、名镇、名村，历史街区、历史建筑、工业遗产，以及非物质文化遗产，不能搞“拆真古迹、建假古董”那样的蠢事。既要保护古代建筑，也要保护近代建筑；既要保护单体建筑，也要保护街巷街区、城镇格局；既要保护精品建筑，也要保护具有浓厚乡土气息的民居及地方特色的民俗。（2015年12月20日在中央城市工作会议上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六</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文物承载灿烂文明，传承历史文化，维系民族精神，是老祖宗留给我们的宝</w:t>
      </w:r>
      <w:r>
        <w:rPr>
          <w:rFonts w:ascii="宋体" w:eastAsia="宋体" w:hAnsi="宋体" w:cs="宋体" w:hint="eastAsia"/>
          <w:kern w:val="0"/>
          <w:sz w:val="24"/>
          <w:shd w:val="clear" w:color="auto" w:fill="FFFFFF"/>
          <w:lang w:bidi="ar"/>
        </w:rPr>
        <w:lastRenderedPageBreak/>
        <w:t>贵遗产，是加强社会主义精神文明建设的深厚滋养。保护文物功在当代、利在千秋。（2016年3月23日关于做好文物工作的批示）</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七</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民族历史悠久，中华文明源远流长，中华文化博大精深，一个博物馆就是一所大学校。博物馆建设要注重特色。向海之路是一个国家发展的重要途径，这里围绕古代海上丝绸之路陈列的文物都是历史、是文化。要让文物说话，让历史说话，让文化说话。要加强文物保护和利用，加强历史研究和传承，使中华优秀传统文化不断发扬光大。要增强文化自信，在传承中华优秀传统文化基础上发展社会主义先进文化，加快建设社会主义文化强国。（2017年4月19日在广西考察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八</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我们要深入挖掘、继承、创新优秀传统乡土文化。要让有形的乡村文化留得住，充分挖掘具有农耕特质、民族特色、地域特点的物质文化遗产，加大对古镇、古村落、古建筑、民族村寨、文物古迹、农业遗迹的保护力度。要让活态的乡土文化传下去，深入挖掘民间艺术、戏曲曲艺、手工技艺、民族服饰、民俗活动等非物质文化遗产。要把保护传承和开发利用有机结合起来，把我国农耕文明优秀遗产和现代文明要素结合起来，赋予新的时代内涵，让中华优秀传统文化生生不息，让我国历史悠久的农耕文明在新时代展现其魅力和风采。（2017年12月28日在中央农村工作会议上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九</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我国是统一的多民族国家，中华民族是多民族不断交流交往交融而形成的。中华文明植根于和</w:t>
      </w:r>
      <w:proofErr w:type="gramStart"/>
      <w:r>
        <w:rPr>
          <w:rFonts w:ascii="宋体" w:eastAsia="宋体" w:hAnsi="宋体" w:cs="宋体" w:hint="eastAsia"/>
          <w:kern w:val="0"/>
          <w:sz w:val="24"/>
          <w:shd w:val="clear" w:color="auto" w:fill="FFFFFF"/>
          <w:lang w:bidi="ar"/>
        </w:rPr>
        <w:t>而</w:t>
      </w:r>
      <w:proofErr w:type="gramEnd"/>
      <w:r>
        <w:rPr>
          <w:rFonts w:ascii="宋体" w:eastAsia="宋体" w:hAnsi="宋体" w:cs="宋体" w:hint="eastAsia"/>
          <w:kern w:val="0"/>
          <w:sz w:val="24"/>
          <w:shd w:val="clear" w:color="auto" w:fill="FFFFFF"/>
          <w:lang w:bidi="ar"/>
        </w:rPr>
        <w:t>不同的多民族文化沃土，历史悠久，是世界上唯一没有中断、发展至今的文明。要重视少数民族文化保护和传承，支持和扶持《格萨（斯）尔》等非物质文化遗产，培养好传承人，一代</w:t>
      </w:r>
      <w:proofErr w:type="gramStart"/>
      <w:r>
        <w:rPr>
          <w:rFonts w:ascii="宋体" w:eastAsia="宋体" w:hAnsi="宋体" w:cs="宋体" w:hint="eastAsia"/>
          <w:kern w:val="0"/>
          <w:sz w:val="24"/>
          <w:shd w:val="clear" w:color="auto" w:fill="FFFFFF"/>
          <w:lang w:bidi="ar"/>
        </w:rPr>
        <w:t>一代</w:t>
      </w:r>
      <w:proofErr w:type="gramEnd"/>
      <w:r>
        <w:rPr>
          <w:rFonts w:ascii="宋体" w:eastAsia="宋体" w:hAnsi="宋体" w:cs="宋体" w:hint="eastAsia"/>
          <w:kern w:val="0"/>
          <w:sz w:val="24"/>
          <w:shd w:val="clear" w:color="auto" w:fill="FFFFFF"/>
          <w:lang w:bidi="ar"/>
        </w:rPr>
        <w:t>接下来、传下去。要引导人们树立正确的历史观、国家观、民族观、文化观，不断巩固各族人民对伟大祖国的认同、对中华民族的认同、对中国特色社会主义道路的认同。（2019年7月15日在内蒙古考察时的讲话）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研究和弘扬敦煌文化，既要深入挖掘敦煌文化和历史遗存背后蕴含的哲学思</w:t>
      </w:r>
      <w:r>
        <w:rPr>
          <w:rFonts w:ascii="宋体" w:eastAsia="宋体" w:hAnsi="宋体" w:cs="宋体" w:hint="eastAsia"/>
          <w:kern w:val="0"/>
          <w:sz w:val="24"/>
          <w:shd w:val="clear" w:color="auto" w:fill="FFFFFF"/>
          <w:lang w:bidi="ar"/>
        </w:rPr>
        <w:lastRenderedPageBreak/>
        <w:t>想、人文精神、价值理念、道德规范等，推动中华优秀传统文化创造性转化、创新性发展，更要揭示蕴含其中的中华民族的文化精神、文化胸怀和文化自信，为新时代坚持和发展中国特色社会主义提供精神支撑。要加强对国粹传承和非物质文化遗产保护的支持和扶持，加强对少数民族历史文化的研究，铸牢中华民族共同体意识。（2019年8月19日在敦煌研究院座谈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考古遗迹和历史文物是历史的见证，必须保护好、利用好。要建立健全历史文化遗产资源资产管理制度，建设国家文物资源大数据库，加强相关领域文物资源普查、名录公布的统筹指导，强化技术支撑，引导社会参与。要把历史文化遗产保护放在第一位，同时要合理利用，使其在提供公共文化服务、满足人民精神文化生活需求方面充分发挥作用。要健全不可移动文物保护机制，把文物保护管理纳入国土空间规划编制和实施。要制定“先考古、后出让”的制度设计和配套政策，对可能存在历史文化遗存的土地，在依法完成考古调查、勘探、发掘前不得使用。要深刻汲取国内外重大文物灾害事故教训，督察落实主体责任，强化隐患整治，增强历史文化遗产防护能力。要加强执法督察，规范举报流程，严厉打击文物犯罪。（2020年9月28日在十九届中央政治局第二十三次集体学习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革命文物</w:t>
      </w:r>
      <w:proofErr w:type="gramStart"/>
      <w:r>
        <w:rPr>
          <w:rFonts w:ascii="宋体" w:eastAsia="宋体" w:hAnsi="宋体" w:cs="宋体" w:hint="eastAsia"/>
          <w:kern w:val="0"/>
          <w:sz w:val="24"/>
          <w:shd w:val="clear" w:color="auto" w:fill="FFFFFF"/>
          <w:lang w:bidi="ar"/>
        </w:rPr>
        <w:t>承载党</w:t>
      </w:r>
      <w:proofErr w:type="gramEnd"/>
      <w:r>
        <w:rPr>
          <w:rFonts w:ascii="宋体" w:eastAsia="宋体" w:hAnsi="宋体" w:cs="宋体" w:hint="eastAsia"/>
          <w:kern w:val="0"/>
          <w:sz w:val="24"/>
          <w:shd w:val="clear" w:color="auto" w:fill="FFFFFF"/>
          <w:lang w:bidi="ar"/>
        </w:rPr>
        <w:t>和人民英勇奋斗的光荣历史，记载中国革命的伟大历程和感人事迹，是党和国家的宝贵财富，是弘扬革命传统和革命文化、加强社会主义精神文明建设、激发爱国热情、振奋民族精神的生动教材。</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加强革命文物保护利用，弘扬革命文化，传承红色基因，是全党全社会的共同责任。各级党委和政府要把革命文物保护利用工作列入重要议事日程，加大工作力度，切实把革命文物保护好、管理好、运用好，发挥好革命文物在党史学习教育、革命传统教育、爱国主义教育等方面的重要作用，激发广大干部群众的精神力量，信心百倍为全面建设社会主义现代化国家、实现中华民族伟大复兴中国梦而奋斗。（2021年3月对革命文物工作的指示）</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红色资源是我们党艰辛而辉煌奋斗历程的见证，是最宝贵的精神财富，一定</w:t>
      </w:r>
      <w:r>
        <w:rPr>
          <w:rFonts w:ascii="宋体" w:eastAsia="宋体" w:hAnsi="宋体" w:cs="宋体" w:hint="eastAsia"/>
          <w:kern w:val="0"/>
          <w:sz w:val="24"/>
          <w:shd w:val="clear" w:color="auto" w:fill="FFFFFF"/>
          <w:lang w:bidi="ar"/>
        </w:rPr>
        <w:lastRenderedPageBreak/>
        <w:t>要用心用情用力保护好、管理好、运用好。一是要加强科学保护。红色资源是不可再生、不可替代的珍贵资源，保护是首要任务。要本着对历史负责、对人民负责的态度，深入开展红色资源专项调查，加强红色遗址、革命文物保护工作，统筹好抢救性保护和预防性保护、本体保护和周边保护、单点保护和集群保护等。二是要开展系统研究。统筹研究力量，强化研究规划，积极开展革命史料的抢救、征集和研究工作，加强革命历史研究，深入挖掘红色资源背后的思想内涵，准确把握党的历史发展的主题主线、主流本质，旗帜鲜明反对和抵制历史虚无主义。三是要打造精品展陈。坚持政治性、思想性、艺术性相统一，把好导向、聚焦主题，用史实说话，着力打造高质量精品展陈，增强表现力、传播力、影响力，生动传播红色文化。四是要强化教育功能。围绕革命、建设、改革各个历史时期的重大事件、重大节点，研究确定一批重要标识地，讲好党的故事、革命的故事、英雄的故事，彰</w:t>
      </w:r>
      <w:proofErr w:type="gramStart"/>
      <w:r>
        <w:rPr>
          <w:rFonts w:ascii="宋体" w:eastAsia="宋体" w:hAnsi="宋体" w:cs="宋体" w:hint="eastAsia"/>
          <w:kern w:val="0"/>
          <w:sz w:val="24"/>
          <w:shd w:val="clear" w:color="auto" w:fill="FFFFFF"/>
          <w:lang w:bidi="ar"/>
        </w:rPr>
        <w:t>显时代</w:t>
      </w:r>
      <w:proofErr w:type="gramEnd"/>
      <w:r>
        <w:rPr>
          <w:rFonts w:ascii="宋体" w:eastAsia="宋体" w:hAnsi="宋体" w:cs="宋体" w:hint="eastAsia"/>
          <w:kern w:val="0"/>
          <w:sz w:val="24"/>
          <w:shd w:val="clear" w:color="auto" w:fill="FFFFFF"/>
          <w:lang w:bidi="ar"/>
        </w:rPr>
        <w:t>特色，使之成为教育人、激励人、塑造人的大学校。要设计符合青少年认知特点的教育活动，建设富有特色的革命传统教育、爱国主义教育、青少年思想道德教育基地，引导他们从小在心里树立红色理想。（2021年6月25日在十九届中央政治局第三十一次集体学习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十四</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要加强文物保护利用和文化遗产保护传承，提高文物研究阐释和展示传播水平，让文物真正活起来，成为加强社会主义精神文明建设的深厚滋养，成为扩大中华文化国际影响力的重要名片。（2021年11月24日在中央全面深化改革委员会第二十二次会议上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十五</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历史文化遗产承载着中华民族的基因和血脉，不仅属于我们这一代人，也属于子孙万代。要敬畏历史、敬畏文化、敬畏生态，全面保护好历史文化遗产，统筹好旅游发展、特色经营、古城保护，筑牢文物安全底线，守护好前人留给我们的宝贵财富。（2022年1月27日在山西晋中考察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十六</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让更多文物和文化遗产活起来，营造传承中华文明的浓厚社会氛围。文物和文化遗产承载着中华民族的基因和血脉，是不可再生、不可替代的中华优秀文明资源。我们要积极推进文物保护利用和文化遗产保护传承，挖掘文物和文化遗产</w:t>
      </w:r>
      <w:r>
        <w:rPr>
          <w:rFonts w:ascii="宋体" w:eastAsia="宋体" w:hAnsi="宋体" w:cs="宋体" w:hint="eastAsia"/>
          <w:kern w:val="0"/>
          <w:sz w:val="24"/>
          <w:shd w:val="clear" w:color="auto" w:fill="FFFFFF"/>
          <w:lang w:bidi="ar"/>
        </w:rPr>
        <w:lastRenderedPageBreak/>
        <w:t>的多重价值，传播更多承载中华文化、中国精神的价值符号和文化产品。</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国共产党人不是历史虚无主义者、文化虚无主义者，不能数典忘祖、妄自菲薄。各级领导干部都要敬畏历史、敬畏优秀传统文化，重视文物保护利用和文化遗产保护传承工作，为历史和考古工作者开展研究、学习深造、研修交流提供更多政策支持。要营造传承中华文明的浓厚社会氛围，广泛宣传中华文明探源工程等研究成果，教育引导群众特别是青少年更好认识和认同中华文明，增强做中国人的志气、骨气、底气。（2022年5月27日在十九届中央政治局第三十九次集体学习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十七</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文明博大精深、源远流长，是由各民族优秀文化百川汇流而成。要加强中华民族共同体历史、中华民族多元一体格局的研究，充分挖掘和有效运用新疆各民族交往的历史事实、考古实物、文化遗存，讲清楚新疆自古以来就是我国不可分割的一部分和多民族聚居地区，新疆各民族是中华民族大家庭血脉相连、命运与共的重要成员。要加强非物质文化遗产保护传承，把各民族优秀传统文化发扬光大。（2022年7月13日在新疆考察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十八</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殷墟出土的甲骨文为我们保存3000年前的文字，把中国信史向上推进了约1000年。殷墟我向往已久，这次来是想更深地学习理解中华文明，古为今用，为更好建设中华民族现代文明提供借鉴。中国的汉文字非常了不起，中华民族的形成和发展离不开汉文字的维系。在这方面，考古事业居功至伟。考古工作要继续重视和加强，继续深化中华文明探源工程。中华文明源远流长，从未中断，塑造了我们伟大的民族，这个民族还</w:t>
      </w:r>
      <w:proofErr w:type="gramStart"/>
      <w:r>
        <w:rPr>
          <w:rFonts w:ascii="宋体" w:eastAsia="宋体" w:hAnsi="宋体" w:cs="宋体" w:hint="eastAsia"/>
          <w:kern w:val="0"/>
          <w:sz w:val="24"/>
          <w:shd w:val="clear" w:color="auto" w:fill="FFFFFF"/>
          <w:lang w:bidi="ar"/>
        </w:rPr>
        <w:t>会伟大</w:t>
      </w:r>
      <w:proofErr w:type="gramEnd"/>
      <w:r>
        <w:rPr>
          <w:rFonts w:ascii="宋体" w:eastAsia="宋体" w:hAnsi="宋体" w:cs="宋体" w:hint="eastAsia"/>
          <w:kern w:val="0"/>
          <w:sz w:val="24"/>
          <w:shd w:val="clear" w:color="auto" w:fill="FFFFFF"/>
          <w:lang w:bidi="ar"/>
        </w:rPr>
        <w:t>下去的。要通过文物发掘、研究保护工作，更好地传承优秀传统文化。（2022年10月28日在河南安阳考察时的讲话）</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十九</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亚洲是人类文明重要发祥地，孕育并</w:t>
      </w:r>
      <w:proofErr w:type="gramStart"/>
      <w:r>
        <w:rPr>
          <w:rFonts w:ascii="宋体" w:eastAsia="宋体" w:hAnsi="宋体" w:cs="宋体" w:hint="eastAsia"/>
          <w:kern w:val="0"/>
          <w:sz w:val="24"/>
          <w:shd w:val="clear" w:color="auto" w:fill="FFFFFF"/>
          <w:lang w:bidi="ar"/>
        </w:rPr>
        <w:t>保有着</w:t>
      </w:r>
      <w:proofErr w:type="gramEnd"/>
      <w:r>
        <w:rPr>
          <w:rFonts w:ascii="宋体" w:eastAsia="宋体" w:hAnsi="宋体" w:cs="宋体" w:hint="eastAsia"/>
          <w:kern w:val="0"/>
          <w:sz w:val="24"/>
          <w:shd w:val="clear" w:color="auto" w:fill="FFFFFF"/>
          <w:lang w:bidi="ar"/>
        </w:rPr>
        <w:t>极其丰富的文化遗产，为世界文明发展史书写了浓墨重彩的篇章。2019年，我在亚洲文明对话大会上倡议开展亚洲文化遗产保护行动。4年来，各方积极响应、共同努力，在古代文明研究、联合考古、古迹修复、博物馆交流等方面开展务实合作，为保护人类文明精华</w:t>
      </w:r>
      <w:proofErr w:type="gramStart"/>
      <w:r>
        <w:rPr>
          <w:rFonts w:ascii="宋体" w:eastAsia="宋体" w:hAnsi="宋体" w:cs="宋体" w:hint="eastAsia"/>
          <w:kern w:val="0"/>
          <w:sz w:val="24"/>
          <w:shd w:val="clear" w:color="auto" w:fill="FFFFFF"/>
          <w:lang w:bidi="ar"/>
        </w:rPr>
        <w:t>作出</w:t>
      </w:r>
      <w:proofErr w:type="gramEnd"/>
      <w:r>
        <w:rPr>
          <w:rFonts w:ascii="宋体" w:eastAsia="宋体" w:hAnsi="宋体" w:cs="宋体" w:hint="eastAsia"/>
          <w:kern w:val="0"/>
          <w:sz w:val="24"/>
          <w:shd w:val="clear" w:color="auto" w:fill="FFFFFF"/>
          <w:lang w:bidi="ar"/>
        </w:rPr>
        <w:t>亚洲新贡献。</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lastRenderedPageBreak/>
        <w:t>亚洲文化遗产保护联盟的成立，有利于加强亚洲文化遗产保护，深化亚洲文明交流，繁荣世界文明百花园，为人类文明进步贡献力量。中国愿在联盟框架下，同亚洲各国携手加强文化遗产保护经验交流，积极推动文化遗产领域国际合作，构建全球文明对话合作网络，促进各国人民相知相亲，共同推动人类文明发展进步。（2023年4月25日致亚洲文化遗产保护联盟大会的贺信）</w:t>
      </w: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二十</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博物馆有很多宝贵文物甚至“国宝”，它们实证了我国百万年的人类史、一万年的文化史、五千多年的文明史，要深入实施中华文明探源工程，把中国文明历史研究引向深入。要认真贯彻落实党中央关于坚持保护第一、加强管理、挖掘价值、有效利用、让文物活起来的工作要求，全面提升文物保护利用和文化遗产保护传承水平。（2023年5月16日在山西运城考察时的讲话）</w:t>
      </w:r>
    </w:p>
    <w:p w:rsidR="002F0497" w:rsidRDefault="002F0497">
      <w:pPr>
        <w:spacing w:line="360" w:lineRule="auto"/>
        <w:ind w:firstLineChars="200" w:firstLine="480"/>
        <w:rPr>
          <w:rFonts w:ascii="宋体" w:eastAsia="宋体" w:hAnsi="宋体" w:cs="宋体"/>
          <w:kern w:val="0"/>
          <w:sz w:val="24"/>
          <w:shd w:val="clear" w:color="auto" w:fill="FFFFFF"/>
          <w:lang w:bidi="ar"/>
        </w:rPr>
      </w:pPr>
    </w:p>
    <w:p w:rsidR="002F0497" w:rsidRDefault="003E6729">
      <w:pPr>
        <w:spacing w:line="360" w:lineRule="auto"/>
        <w:ind w:firstLineChars="200" w:firstLine="482"/>
        <w:jc w:val="center"/>
        <w:rPr>
          <w:rFonts w:ascii="宋体" w:eastAsia="宋体" w:hAnsi="宋体" w:cs="宋体"/>
          <w:kern w:val="0"/>
          <w:sz w:val="24"/>
          <w:shd w:val="clear" w:color="auto" w:fill="FFFFFF"/>
          <w:lang w:bidi="ar"/>
        </w:rPr>
      </w:pPr>
      <w:r>
        <w:rPr>
          <w:rFonts w:ascii="宋体" w:eastAsia="宋体" w:hAnsi="宋体" w:cs="宋体" w:hint="eastAsia"/>
          <w:b/>
          <w:bCs/>
          <w:kern w:val="0"/>
          <w:sz w:val="24"/>
          <w:shd w:val="clear" w:color="auto" w:fill="FFFFFF"/>
          <w:lang w:bidi="ar"/>
        </w:rPr>
        <w:t>二十一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民族具有悠久的优秀传统文化，自古就有开放包容、兼收并蓄的文化胸怀，中华文明历来赞赏不同文明间的相互理解和尊重。北京历史悠久，文脉绵长，是中华文明连续性、创新性、统一性、包容性、和平性的有力见证。中国将更好发挥北京作为历史古都和全国文化中心的优势，加强同全球各地的文化交流，共同推动文化繁荣发展、文化遗产保护、文明交流互鉴，</w:t>
      </w:r>
      <w:proofErr w:type="gramStart"/>
      <w:r>
        <w:rPr>
          <w:rFonts w:ascii="宋体" w:eastAsia="宋体" w:hAnsi="宋体" w:cs="宋体" w:hint="eastAsia"/>
          <w:kern w:val="0"/>
          <w:sz w:val="24"/>
          <w:shd w:val="clear" w:color="auto" w:fill="FFFFFF"/>
          <w:lang w:bidi="ar"/>
        </w:rPr>
        <w:t>践行</w:t>
      </w:r>
      <w:proofErr w:type="gramEnd"/>
      <w:r>
        <w:rPr>
          <w:rFonts w:ascii="宋体" w:eastAsia="宋体" w:hAnsi="宋体" w:cs="宋体" w:hint="eastAsia"/>
          <w:kern w:val="0"/>
          <w:sz w:val="24"/>
          <w:shd w:val="clear" w:color="auto" w:fill="FFFFFF"/>
          <w:lang w:bidi="ar"/>
        </w:rPr>
        <w:t>全球文明倡议，为推动构建人类命运共同体注入深厚持久的文化力量。（2023年9月14日致2023北京文化论坛的贺信）</w:t>
      </w:r>
    </w:p>
    <w:p w:rsidR="002F0497" w:rsidRDefault="003E6729">
      <w:pPr>
        <w:spacing w:line="360" w:lineRule="auto"/>
        <w:ind w:firstLineChars="200" w:firstLine="482"/>
        <w:jc w:val="center"/>
        <w:rPr>
          <w:rFonts w:ascii="宋体" w:eastAsia="宋体" w:hAnsi="宋体" w:cs="宋体"/>
          <w:b/>
          <w:bCs/>
          <w:kern w:val="0"/>
          <w:sz w:val="24"/>
          <w:shd w:val="clear" w:color="auto" w:fill="FFFFFF"/>
          <w:lang w:bidi="ar"/>
        </w:rPr>
      </w:pPr>
      <w:r>
        <w:rPr>
          <w:rFonts w:ascii="宋体" w:eastAsia="宋体" w:hAnsi="宋体" w:cs="宋体" w:hint="eastAsia"/>
          <w:b/>
          <w:bCs/>
          <w:kern w:val="0"/>
          <w:sz w:val="24"/>
          <w:shd w:val="clear" w:color="auto" w:fill="FFFFFF"/>
          <w:lang w:bidi="ar"/>
        </w:rPr>
        <w:t>二十二</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世界由丰富多彩的文明构成，中国是有着世界上最古老历史和文化的国家之一。中国愿同联合国教科文组织开展更紧密合作，不断提高遗产保护能力和水平，促进各种文明交流互鉴、包容合作，助力世界和平，推动构建人类命运共同体。</w:t>
      </w:r>
    </w:p>
    <w:p w:rsidR="002F0497" w:rsidRDefault="003E6729">
      <w:pPr>
        <w:spacing w:line="360" w:lineRule="auto"/>
        <w:rPr>
          <w:rFonts w:ascii="楷体" w:eastAsia="楷体" w:hAnsi="楷体" w:cs="楷体"/>
          <w:kern w:val="0"/>
          <w:sz w:val="22"/>
          <w:szCs w:val="22"/>
          <w:shd w:val="clear" w:color="auto" w:fill="FFFFFF"/>
          <w:lang w:bidi="ar"/>
        </w:rPr>
      </w:pPr>
      <w:r>
        <w:rPr>
          <w:rFonts w:ascii="宋体" w:eastAsia="宋体" w:hAnsi="宋体" w:cs="宋体" w:hint="eastAsia"/>
          <w:kern w:val="0"/>
          <w:sz w:val="24"/>
          <w:shd w:val="clear" w:color="auto" w:fill="FFFFFF"/>
          <w:lang w:bidi="ar"/>
        </w:rPr>
        <w:t>（2023年9月28日在会见联合国教科文组织总干事阿祖莱时的讲话）</w:t>
      </w:r>
      <w:r>
        <w:rPr>
          <w:rFonts w:ascii="楷体" w:eastAsia="楷体" w:hAnsi="楷体" w:cs="楷体" w:hint="eastAsia"/>
          <w:kern w:val="0"/>
          <w:sz w:val="22"/>
          <w:szCs w:val="22"/>
          <w:shd w:val="clear" w:color="auto" w:fill="FFFFFF"/>
          <w:lang w:bidi="ar"/>
        </w:rPr>
        <w:t>（来源：《求是》2024年第8期）</w:t>
      </w:r>
    </w:p>
    <w:p w:rsidR="002F0497" w:rsidRDefault="002F0497">
      <w:pPr>
        <w:spacing w:line="420" w:lineRule="auto"/>
        <w:jc w:val="center"/>
        <w:rPr>
          <w:rFonts w:ascii="方正小标宋简体" w:eastAsia="方正小标宋简体" w:hAnsi="方正小标宋简体" w:cs="黑体"/>
          <w:b/>
          <w:bCs/>
          <w:color w:val="000000"/>
          <w:kern w:val="0"/>
          <w:sz w:val="32"/>
          <w:szCs w:val="32"/>
        </w:rPr>
      </w:pPr>
    </w:p>
    <w:p w:rsidR="002F0497" w:rsidRDefault="002F0497">
      <w:pPr>
        <w:spacing w:line="420" w:lineRule="auto"/>
        <w:jc w:val="center"/>
        <w:rPr>
          <w:rFonts w:ascii="方正小标宋简体" w:eastAsia="方正小标宋简体" w:hAnsi="方正小标宋简体" w:cs="黑体"/>
          <w:b/>
          <w:bCs/>
          <w:color w:val="000000"/>
          <w:kern w:val="0"/>
          <w:sz w:val="32"/>
          <w:szCs w:val="32"/>
        </w:rPr>
      </w:pPr>
    </w:p>
    <w:p w:rsidR="002F0497" w:rsidRDefault="002F0497">
      <w:pPr>
        <w:spacing w:line="420" w:lineRule="auto"/>
        <w:jc w:val="center"/>
        <w:rPr>
          <w:rFonts w:ascii="方正小标宋简体" w:eastAsia="方正小标宋简体" w:hAnsi="方正小标宋简体" w:cs="黑体"/>
          <w:b/>
          <w:bCs/>
          <w:color w:val="000000"/>
          <w:kern w:val="0"/>
          <w:sz w:val="32"/>
          <w:szCs w:val="32"/>
        </w:rPr>
      </w:pPr>
    </w:p>
    <w:p w:rsidR="002F0497" w:rsidRDefault="002F0497">
      <w:pPr>
        <w:spacing w:line="420" w:lineRule="auto"/>
        <w:jc w:val="center"/>
        <w:rPr>
          <w:rFonts w:ascii="方正小标宋简体" w:eastAsia="方正小标宋简体" w:hAnsi="方正小标宋简体" w:cs="黑体"/>
          <w:b/>
          <w:bCs/>
          <w:color w:val="000000"/>
          <w:kern w:val="0"/>
          <w:sz w:val="32"/>
          <w:szCs w:val="32"/>
        </w:rPr>
      </w:pPr>
    </w:p>
    <w:p w:rsidR="002F0497" w:rsidRDefault="002F0497">
      <w:pPr>
        <w:spacing w:line="420" w:lineRule="auto"/>
        <w:jc w:val="center"/>
        <w:rPr>
          <w:rFonts w:ascii="方正小标宋简体" w:eastAsia="方正小标宋简体" w:hAnsi="方正小标宋简体" w:cs="黑体"/>
          <w:b/>
          <w:bCs/>
          <w:color w:val="000000"/>
          <w:kern w:val="0"/>
          <w:sz w:val="32"/>
          <w:szCs w:val="32"/>
        </w:rPr>
      </w:pPr>
    </w:p>
    <w:p w:rsidR="002F0497" w:rsidRDefault="002F0497">
      <w:pPr>
        <w:spacing w:line="420" w:lineRule="auto"/>
        <w:rPr>
          <w:rFonts w:ascii="方正小标宋简体" w:eastAsia="方正小标宋简体" w:hAnsi="方正小标宋简体" w:cs="黑体"/>
          <w:b/>
          <w:bCs/>
          <w:color w:val="000000"/>
          <w:kern w:val="0"/>
          <w:sz w:val="32"/>
          <w:szCs w:val="32"/>
        </w:rPr>
      </w:pPr>
    </w:p>
    <w:p w:rsidR="002F0497" w:rsidRDefault="003E6729">
      <w:pPr>
        <w:spacing w:line="420" w:lineRule="auto"/>
        <w:jc w:val="center"/>
        <w:rPr>
          <w:rFonts w:ascii="方正小标宋简体" w:eastAsia="方正小标宋简体" w:hAnsi="方正小标宋简体" w:cs="黑体"/>
          <w:b/>
          <w:bCs/>
          <w:color w:val="000000"/>
          <w:kern w:val="0"/>
          <w:sz w:val="32"/>
          <w:szCs w:val="32"/>
        </w:rPr>
      </w:pPr>
      <w:r>
        <w:rPr>
          <w:rFonts w:ascii="方正小标宋简体" w:eastAsia="方正小标宋简体" w:hAnsi="方正小标宋简体" w:cs="黑体" w:hint="eastAsia"/>
          <w:b/>
          <w:bCs/>
          <w:color w:val="000000"/>
          <w:kern w:val="0"/>
          <w:sz w:val="32"/>
          <w:szCs w:val="32"/>
        </w:rPr>
        <w:t>将传统文化高质量融入高校</w:t>
      </w:r>
      <w:proofErr w:type="gramStart"/>
      <w:r>
        <w:rPr>
          <w:rFonts w:ascii="方正小标宋简体" w:eastAsia="方正小标宋简体" w:hAnsi="方正小标宋简体" w:cs="黑体" w:hint="eastAsia"/>
          <w:b/>
          <w:bCs/>
          <w:color w:val="000000"/>
          <w:kern w:val="0"/>
          <w:sz w:val="32"/>
          <w:szCs w:val="32"/>
        </w:rPr>
        <w:t>思政课</w:t>
      </w:r>
      <w:proofErr w:type="gramEnd"/>
    </w:p>
    <w:p w:rsidR="002F0497" w:rsidRDefault="003E6729">
      <w:pPr>
        <w:spacing w:line="360" w:lineRule="auto"/>
        <w:ind w:firstLineChars="1100" w:firstLine="264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 xml:space="preserve">作者：刘辉 </w:t>
      </w:r>
      <w:proofErr w:type="gramStart"/>
      <w:r>
        <w:rPr>
          <w:rFonts w:ascii="宋体" w:eastAsia="宋体" w:hAnsi="宋体" w:cs="宋体" w:hint="eastAsia"/>
          <w:kern w:val="0"/>
          <w:sz w:val="24"/>
          <w:shd w:val="clear" w:color="auto" w:fill="FFFFFF"/>
          <w:lang w:bidi="ar"/>
        </w:rPr>
        <w:t>王敏靖</w:t>
      </w:r>
      <w:proofErr w:type="gramEnd"/>
      <w:r>
        <w:rPr>
          <w:rFonts w:ascii="宋体" w:eastAsia="宋体" w:hAnsi="宋体" w:cs="宋体" w:hint="eastAsia"/>
          <w:kern w:val="0"/>
          <w:sz w:val="24"/>
          <w:shd w:val="clear" w:color="auto" w:fill="FFFFFF"/>
          <w:lang w:bidi="ar"/>
        </w:rPr>
        <w:t xml:space="preserve"> 白小伟</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习近平总书记在十九届中共中央政治局第三十九次集体学习时强调，中华优秀传统文化是中华文明的智慧结晶和精华所在，是中华民族的根和魂，是我们在世界文化激荡中站稳脚跟的根基。中华优秀传统文化教育是</w:t>
      </w:r>
      <w:proofErr w:type="gramStart"/>
      <w:r>
        <w:rPr>
          <w:rFonts w:ascii="宋体" w:eastAsia="宋体" w:hAnsi="宋体" w:cs="宋体" w:hint="eastAsia"/>
          <w:kern w:val="0"/>
          <w:sz w:val="24"/>
          <w:shd w:val="clear" w:color="auto" w:fill="FFFFFF"/>
          <w:lang w:bidi="ar"/>
        </w:rPr>
        <w:t>高校思政课程</w:t>
      </w:r>
      <w:proofErr w:type="gramEnd"/>
      <w:r>
        <w:rPr>
          <w:rFonts w:ascii="宋体" w:eastAsia="宋体" w:hAnsi="宋体" w:cs="宋体" w:hint="eastAsia"/>
          <w:kern w:val="0"/>
          <w:sz w:val="24"/>
          <w:shd w:val="clear" w:color="auto" w:fill="FFFFFF"/>
          <w:lang w:bidi="ar"/>
        </w:rPr>
        <w:t>的有机组成部分。结合专业特征、学生特点、课程教学内容，充分挖掘课程的中华优秀传统文化元素，并将其高质量融入</w:t>
      </w:r>
      <w:proofErr w:type="gramStart"/>
      <w:r>
        <w:rPr>
          <w:rFonts w:ascii="宋体" w:eastAsia="宋体" w:hAnsi="宋体" w:cs="宋体" w:hint="eastAsia"/>
          <w:kern w:val="0"/>
          <w:sz w:val="24"/>
          <w:shd w:val="clear" w:color="auto" w:fill="FFFFFF"/>
          <w:lang w:bidi="ar"/>
        </w:rPr>
        <w:t>高校思政课程</w:t>
      </w:r>
      <w:proofErr w:type="gramEnd"/>
      <w:r>
        <w:rPr>
          <w:rFonts w:ascii="宋体" w:eastAsia="宋体" w:hAnsi="宋体" w:cs="宋体" w:hint="eastAsia"/>
          <w:kern w:val="0"/>
          <w:sz w:val="24"/>
          <w:shd w:val="clear" w:color="auto" w:fill="FFFFFF"/>
          <w:lang w:bidi="ar"/>
        </w:rPr>
        <w:t>，是高校深化</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建设、将立德树人根本任务落到实处的重要举措。</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将中华优秀传统文化融入高校</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，是新时代</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建设的重要抓手，是</w:t>
      </w:r>
      <w:proofErr w:type="gramStart"/>
      <w:r>
        <w:rPr>
          <w:rFonts w:ascii="宋体" w:eastAsia="宋体" w:hAnsi="宋体" w:cs="宋体" w:hint="eastAsia"/>
          <w:kern w:val="0"/>
          <w:sz w:val="24"/>
          <w:shd w:val="clear" w:color="auto" w:fill="FFFFFF"/>
          <w:lang w:bidi="ar"/>
        </w:rPr>
        <w:t>思政</w:t>
      </w:r>
      <w:proofErr w:type="gramEnd"/>
      <w:r>
        <w:rPr>
          <w:rFonts w:ascii="宋体" w:eastAsia="宋体" w:hAnsi="宋体" w:cs="宋体" w:hint="eastAsia"/>
          <w:kern w:val="0"/>
          <w:sz w:val="24"/>
          <w:shd w:val="clear" w:color="auto" w:fill="FFFFFF"/>
          <w:lang w:bidi="ar"/>
        </w:rPr>
        <w:t>课提升质量、落实立德树人根本任务的重要路径。</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深入学习新时代党的创新理论的需要。习近平新时代中国特色社会主义思想是新时代党的理论创新的重大成果，是“坚持把马克思主义基本原理同中国具体实际相结合、同中华优秀传统文化相结合”的光辉典范。“两个结合”是中国共产党在探索中国特色社会主义道路中得出的规律性认识，是取得成功的最大法宝。习近平总书记指出：“‘第二个结合’，是我们党对马克思主义中国化时代化历史经验的深刻总结，是对中华文明发展规律的深刻把握，表明我们党对中国道路、理论、制度的认识达到了新高度，表明我们党的历史自信、文化自信达到了新高度，表明我们党在传承中华优秀传统文化中推进文化创新的自觉性达到了新高度。”马克思主义与中华优秀传统文化彼此契合、相互成就，经由两者结合而形成的新文化成为中国式现代化的文化形态。对中华优秀传统文化的广泛涉猎和深刻理解，有助于大学生理解、感悟“两个结合”的重大理论创新意义，自觉进行理论武装，增强“四个自信”，做有理想、敢担当、能吃苦、肯奋斗的新时代好青年。</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激励青年积极投身民族复兴伟业的需要。党的二十大报告指出：“中国共产</w:t>
      </w:r>
      <w:r>
        <w:rPr>
          <w:rFonts w:ascii="宋体" w:eastAsia="宋体" w:hAnsi="宋体" w:cs="宋体" w:hint="eastAsia"/>
          <w:kern w:val="0"/>
          <w:sz w:val="24"/>
          <w:shd w:val="clear" w:color="auto" w:fill="FFFFFF"/>
          <w:lang w:bidi="ar"/>
        </w:rPr>
        <w:lastRenderedPageBreak/>
        <w:t>党的中心任务就是团结带领全国各族人民全面建成社会主义现代化强国、实现第二个百年奋斗目标，以中国式现代化全面推进中华民族伟大复兴。”新时代新征程，助力推进中华民族伟大复兴，是每位中华儿女的梦想和使命。为此，青年大学生要胸怀“国之大者”，深刻把握中华民族的发展脉络，找准中华现代文明建设的历史方位，看清民族复兴的未来方向。</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爱国主义教育法将中国共产党史、新中国史、改革开放史、社会主义发展史和中华民族发展史列为重要爱国主义教育内容。在“四史”基础上增加中华民族发展史，能够帮助学生树立大历史观，拥有更广泛的历史视野，汲取中华五千多年文明史中蕴含的智慧，炼就一双“慧眼”，看清世界发展趋势、民族复兴大势，不迷失、不掉队，不怕压、不怕苦，在民族复兴大道上奋勇前行，建功立业。</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培养担当民族复兴大任时代新人的需要。培养担当民族复兴大任的时代新人，是新时代教育肩负的时代使命，是</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理应承担起的历史重任。国家的前途、民族的命运、人民的幸福，是当代中国青年必须和必将承担的重任。高校</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要充分利用中华优秀传统文化丰富的思想宝库和强大的智慧资源，让大学生增强做中国人的志气、骨气、底气，陶养“大国气象”，认识到中华文明的突出特性，培养起深厚的家国情怀、深沉的历史意识、清醒的忧患意识，锻炼傲人本领，担起民族复兴大任。</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在</w:t>
      </w:r>
      <w:proofErr w:type="gramStart"/>
      <w:r>
        <w:rPr>
          <w:rFonts w:ascii="宋体" w:eastAsia="宋体" w:hAnsi="宋体" w:cs="宋体" w:hint="eastAsia"/>
          <w:kern w:val="0"/>
          <w:sz w:val="24"/>
          <w:shd w:val="clear" w:color="auto" w:fill="FFFFFF"/>
          <w:lang w:bidi="ar"/>
        </w:rPr>
        <w:t>高校思政课中</w:t>
      </w:r>
      <w:proofErr w:type="gramEnd"/>
      <w:r>
        <w:rPr>
          <w:rFonts w:ascii="宋体" w:eastAsia="宋体" w:hAnsi="宋体" w:cs="宋体" w:hint="eastAsia"/>
          <w:kern w:val="0"/>
          <w:sz w:val="24"/>
          <w:shd w:val="clear" w:color="auto" w:fill="FFFFFF"/>
          <w:lang w:bidi="ar"/>
        </w:rPr>
        <w:t>融入中华优秀传统文化，具有重要意义。</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一是有助于提升立德树人效果。中华优秀传统文化中具有丰富的育人资源，能有效培育学生传承和弘扬中华优秀传统文化的强烈责任感，深化学生对中华优秀传统文化的认知，有效提升立德树人效果。习近平总书记强调，培养社会主义建设者和接班人，首先要培养学生的爱国情怀。爱国主义是中华民族的民族心、民族魂，中华优秀传统文化中有着丰富的爱国主义教育资源。戚继光、郑成功等民族英雄感人至深的故事，世代流传，是培养学生爱国情怀的重要教育资源。</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二是有助于增强大学生文化自信、历史自信、文明自信。中华优秀传统文化、革命文化和社会主义先进文化共同构筑了当代中华儿女的文化自信。习近平总书记指出：“中国特色社会主义文化，源自于中华民族五千多年文明历史所孕育的中华优秀传统文化，熔铸于党领导人民在革命、建设、改革中创造的革命文化和社会主义先进文化，植根于中国特色社会主义伟大实践。”在</w:t>
      </w:r>
      <w:proofErr w:type="gramStart"/>
      <w:r>
        <w:rPr>
          <w:rFonts w:ascii="宋体" w:eastAsia="宋体" w:hAnsi="宋体" w:cs="宋体" w:hint="eastAsia"/>
          <w:kern w:val="0"/>
          <w:sz w:val="24"/>
          <w:shd w:val="clear" w:color="auto" w:fill="FFFFFF"/>
          <w:lang w:bidi="ar"/>
        </w:rPr>
        <w:t>高校思政课中</w:t>
      </w:r>
      <w:proofErr w:type="gramEnd"/>
      <w:r>
        <w:rPr>
          <w:rFonts w:ascii="宋体" w:eastAsia="宋体" w:hAnsi="宋体" w:cs="宋体" w:hint="eastAsia"/>
          <w:kern w:val="0"/>
          <w:sz w:val="24"/>
          <w:shd w:val="clear" w:color="auto" w:fill="FFFFFF"/>
          <w:lang w:bidi="ar"/>
        </w:rPr>
        <w:t>融入</w:t>
      </w:r>
      <w:r>
        <w:rPr>
          <w:rFonts w:ascii="宋体" w:eastAsia="宋体" w:hAnsi="宋体" w:cs="宋体" w:hint="eastAsia"/>
          <w:kern w:val="0"/>
          <w:sz w:val="24"/>
          <w:shd w:val="clear" w:color="auto" w:fill="FFFFFF"/>
          <w:lang w:bidi="ar"/>
        </w:rPr>
        <w:lastRenderedPageBreak/>
        <w:t>中华优秀传统文化，为大学生展现一脉相承的中华民族文化创造历程，引导大学生坚定文化自信、历史自信、文明自信，坚定以中国式现代化全面推进强国建设、民族复兴伟业的信念。</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三是有助于进一步</w:t>
      </w:r>
      <w:proofErr w:type="gramStart"/>
      <w:r>
        <w:rPr>
          <w:rFonts w:ascii="宋体" w:eastAsia="宋体" w:hAnsi="宋体" w:cs="宋体" w:hint="eastAsia"/>
          <w:kern w:val="0"/>
          <w:sz w:val="24"/>
          <w:shd w:val="clear" w:color="auto" w:fill="FFFFFF"/>
          <w:lang w:bidi="ar"/>
        </w:rPr>
        <w:t>推进思政学科</w:t>
      </w:r>
      <w:proofErr w:type="gramEnd"/>
      <w:r>
        <w:rPr>
          <w:rFonts w:ascii="宋体" w:eastAsia="宋体" w:hAnsi="宋体" w:cs="宋体" w:hint="eastAsia"/>
          <w:kern w:val="0"/>
          <w:sz w:val="24"/>
          <w:shd w:val="clear" w:color="auto" w:fill="FFFFFF"/>
          <w:lang w:bidi="ar"/>
        </w:rPr>
        <w:t>建设。将中华优秀传统文化融入</w:t>
      </w:r>
      <w:proofErr w:type="gramStart"/>
      <w:r>
        <w:rPr>
          <w:rFonts w:ascii="宋体" w:eastAsia="宋体" w:hAnsi="宋体" w:cs="宋体" w:hint="eastAsia"/>
          <w:kern w:val="0"/>
          <w:sz w:val="24"/>
          <w:shd w:val="clear" w:color="auto" w:fill="FFFFFF"/>
          <w:lang w:bidi="ar"/>
        </w:rPr>
        <w:t>思政课，使思政课</w:t>
      </w:r>
      <w:proofErr w:type="gramEnd"/>
      <w:r>
        <w:rPr>
          <w:rFonts w:ascii="宋体" w:eastAsia="宋体" w:hAnsi="宋体" w:cs="宋体" w:hint="eastAsia"/>
          <w:kern w:val="0"/>
          <w:sz w:val="24"/>
          <w:shd w:val="clear" w:color="auto" w:fill="FFFFFF"/>
          <w:lang w:bidi="ar"/>
        </w:rPr>
        <w:t>的育人要素更加齐备，育人内容更加体系化。这种融入应是有机的、系统的、全方位的融入，不能碎片化、单一化。它将</w:t>
      </w:r>
      <w:proofErr w:type="gramStart"/>
      <w:r>
        <w:rPr>
          <w:rFonts w:ascii="宋体" w:eastAsia="宋体" w:hAnsi="宋体" w:cs="宋体" w:hint="eastAsia"/>
          <w:kern w:val="0"/>
          <w:sz w:val="24"/>
          <w:shd w:val="clear" w:color="auto" w:fill="FFFFFF"/>
          <w:lang w:bidi="ar"/>
        </w:rPr>
        <w:t>推进思政学科</w:t>
      </w:r>
      <w:proofErr w:type="gramEnd"/>
      <w:r>
        <w:rPr>
          <w:rFonts w:ascii="宋体" w:eastAsia="宋体" w:hAnsi="宋体" w:cs="宋体" w:hint="eastAsia"/>
          <w:kern w:val="0"/>
          <w:sz w:val="24"/>
          <w:shd w:val="clear" w:color="auto" w:fill="FFFFFF"/>
          <w:lang w:bidi="ar"/>
        </w:rPr>
        <w:t>建设，使学科内容更加科学、完整，为新时代立德树人根本任务的落实奠定更加坚实的学科基础。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中华优秀传统文化融入高校</w:t>
      </w:r>
      <w:proofErr w:type="gramStart"/>
      <w:r>
        <w:rPr>
          <w:rFonts w:ascii="宋体" w:eastAsia="宋体" w:hAnsi="宋体" w:cs="宋体" w:hint="eastAsia"/>
          <w:kern w:val="0"/>
          <w:sz w:val="24"/>
          <w:shd w:val="clear" w:color="auto" w:fill="FFFFFF"/>
          <w:lang w:bidi="ar"/>
        </w:rPr>
        <w:t>思政课</w:t>
      </w:r>
      <w:proofErr w:type="gramEnd"/>
      <w:r>
        <w:rPr>
          <w:rFonts w:ascii="宋体" w:eastAsia="宋体" w:hAnsi="宋体" w:cs="宋体" w:hint="eastAsia"/>
          <w:kern w:val="0"/>
          <w:sz w:val="24"/>
          <w:shd w:val="clear" w:color="auto" w:fill="FFFFFF"/>
          <w:lang w:bidi="ar"/>
        </w:rPr>
        <w:t>，是一项系统工程，需要我们在重要环节进行谋划，确保融入质量。</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提升广大师生文化素养，是增强</w:t>
      </w:r>
      <w:proofErr w:type="gramStart"/>
      <w:r>
        <w:rPr>
          <w:rFonts w:ascii="宋体" w:eastAsia="宋体" w:hAnsi="宋体" w:cs="宋体" w:hint="eastAsia"/>
          <w:kern w:val="0"/>
          <w:sz w:val="24"/>
          <w:shd w:val="clear" w:color="auto" w:fill="FFFFFF"/>
          <w:lang w:bidi="ar"/>
        </w:rPr>
        <w:t>融入成效</w:t>
      </w:r>
      <w:proofErr w:type="gramEnd"/>
      <w:r>
        <w:rPr>
          <w:rFonts w:ascii="宋体" w:eastAsia="宋体" w:hAnsi="宋体" w:cs="宋体" w:hint="eastAsia"/>
          <w:kern w:val="0"/>
          <w:sz w:val="24"/>
          <w:shd w:val="clear" w:color="auto" w:fill="FFFFFF"/>
          <w:lang w:bidi="ar"/>
        </w:rPr>
        <w:t>的关键。教师要主动提升自我的融入能力、水平，使自己能够在课程教学中恰如其分地对学生进行中华优秀传统文化教育。学生要充分认识到提升文化素养、坚定文化自信的重要价值，</w:t>
      </w:r>
      <w:proofErr w:type="gramStart"/>
      <w:r>
        <w:rPr>
          <w:rFonts w:ascii="宋体" w:eastAsia="宋体" w:hAnsi="宋体" w:cs="宋体" w:hint="eastAsia"/>
          <w:kern w:val="0"/>
          <w:sz w:val="24"/>
          <w:shd w:val="clear" w:color="auto" w:fill="FFFFFF"/>
          <w:lang w:bidi="ar"/>
        </w:rPr>
        <w:t>自觉通过</w:t>
      </w:r>
      <w:proofErr w:type="gramEnd"/>
      <w:r>
        <w:rPr>
          <w:rFonts w:ascii="宋体" w:eastAsia="宋体" w:hAnsi="宋体" w:cs="宋体" w:hint="eastAsia"/>
          <w:kern w:val="0"/>
          <w:sz w:val="24"/>
          <w:shd w:val="clear" w:color="auto" w:fill="FFFFFF"/>
          <w:lang w:bidi="ar"/>
        </w:rPr>
        <w:t>课堂学习从中华优秀传统文化中汲取营养，为进一步学习、成长奠定坚实基础。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有效挖掘与课程内容有着紧密内在逻辑关联的中华优秀传统文化元素，是提升融入质量的重要基础。教师可以重点从汉语言文字和中华优秀传统文化中蕴含的核心价值观念、传统美德、人文精神、哲学思想、美学价值六个维度着手。以其为统领，充分挖掘课程教学内容中的中华优秀传统文化元素，为有效提升融入质量筑牢基础。</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进一步丰富优质数字教育资源供给，是实现充分融入的重要保障。基于课程教学的中华优秀传统文化教育资源，如承载中华优秀传统文化故事的经典文本案例、图像图片、音频视频、历史遗存等，是教师恰当运用融入方式、讲好中华优秀传统文化故事的资源保障。学校和教师要以数字赋能课程教学资源建设，不断丰富、优化数字教学资源供给，为中华优秀传统文化教育高质量融入课程教学提供充分的资源支持。</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讲好故事，是保证融入效果的重要手段。在既有课程教学实践基础上，我们总结、提炼出三种方法。</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讲好中华历史人物故事，以之励志育德。中华民族发展史上群星闪耀，如诸子百家、民族英雄、科技巨匠等，他们从不同方面为中华民族发展</w:t>
      </w:r>
      <w:proofErr w:type="gramStart"/>
      <w:r>
        <w:rPr>
          <w:rFonts w:ascii="宋体" w:eastAsia="宋体" w:hAnsi="宋体" w:cs="宋体" w:hint="eastAsia"/>
          <w:kern w:val="0"/>
          <w:sz w:val="24"/>
          <w:shd w:val="clear" w:color="auto" w:fill="FFFFFF"/>
          <w:lang w:bidi="ar"/>
        </w:rPr>
        <w:t>作出</w:t>
      </w:r>
      <w:proofErr w:type="gramEnd"/>
      <w:r>
        <w:rPr>
          <w:rFonts w:ascii="宋体" w:eastAsia="宋体" w:hAnsi="宋体" w:cs="宋体" w:hint="eastAsia"/>
          <w:kern w:val="0"/>
          <w:sz w:val="24"/>
          <w:shd w:val="clear" w:color="auto" w:fill="FFFFFF"/>
          <w:lang w:bidi="ar"/>
        </w:rPr>
        <w:t>了贡献，他们的故事是激励师生勇毅前行的宝贵资源。教师要结合学生所学专业的特征、</w:t>
      </w:r>
      <w:r>
        <w:rPr>
          <w:rFonts w:ascii="宋体" w:eastAsia="宋体" w:hAnsi="宋体" w:cs="宋体" w:hint="eastAsia"/>
          <w:kern w:val="0"/>
          <w:sz w:val="24"/>
          <w:shd w:val="clear" w:color="auto" w:fill="FFFFFF"/>
          <w:lang w:bidi="ar"/>
        </w:rPr>
        <w:lastRenderedPageBreak/>
        <w:t>结合课程教学内容、结合学生实际，讲好历史人物故事，以“人”之故事励志育德。</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讲好经典精髓，以之启智润心。五千多年中华文明史积淀了无数宝贵典籍，所涉内容极为广泛，涵盖语言文字、饮食厨艺、衣冠服饰、医学医药、宗教哲学、传统文学、琴棋书画、音乐礼仪、传统节日等，其中蕴含的思想观念、道德规范、人文精神等为我们日用而不觉。教师要恰当选“典”、适当用“典”、适度讲“典”，要善于挖掘“典”中蕴含的与教学内容紧密相关的道德规范、哲学思想、审美价值等，启智润心，引导学生从中汲取智慧。</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讲好历史精要，以之立德树人。历史具有重大教育价值，教师要善于从中华民族发展史中挖掘与课程教学内容相关的历史文化故事，以学生喜闻乐见的形式，讲好“史”之精要，以史明理，以史增信，以史立德树人。</w:t>
      </w:r>
    </w:p>
    <w:p w:rsidR="002F0497" w:rsidRDefault="003E6729">
      <w:pPr>
        <w:spacing w:line="360" w:lineRule="auto"/>
        <w:ind w:firstLineChars="200" w:firstLine="480"/>
        <w:rPr>
          <w:rFonts w:ascii="宋体" w:eastAsia="宋体" w:hAnsi="宋体" w:cs="宋体"/>
          <w:kern w:val="0"/>
          <w:sz w:val="24"/>
          <w:shd w:val="clear" w:color="auto" w:fill="FFFFFF"/>
          <w:lang w:bidi="ar"/>
        </w:rPr>
      </w:pPr>
      <w:r>
        <w:rPr>
          <w:rFonts w:ascii="宋体" w:eastAsia="宋体" w:hAnsi="宋体" w:cs="宋体" w:hint="eastAsia"/>
          <w:kern w:val="0"/>
          <w:sz w:val="24"/>
          <w:shd w:val="clear" w:color="auto" w:fill="FFFFFF"/>
          <w:lang w:bidi="ar"/>
        </w:rPr>
        <w:t>活用以上基于课程教学的中华优秀传统文化教育资源，将有效促进其融入水平和课程育人效果的提升。</w:t>
      </w:r>
      <w:r>
        <w:rPr>
          <w:rFonts w:ascii="楷体" w:eastAsia="楷体" w:hAnsi="楷体" w:cs="楷体" w:hint="eastAsia"/>
          <w:kern w:val="0"/>
          <w:sz w:val="22"/>
          <w:szCs w:val="22"/>
          <w:shd w:val="clear" w:color="auto" w:fill="FFFFFF"/>
          <w:lang w:bidi="ar"/>
        </w:rPr>
        <w:t>（来源：中国教育报）</w:t>
      </w:r>
    </w:p>
    <w:sectPr w:rsidR="002F049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140F" w:rsidRDefault="0014140F">
      <w:r>
        <w:separator/>
      </w:r>
    </w:p>
  </w:endnote>
  <w:endnote w:type="continuationSeparator" w:id="0">
    <w:p w:rsidR="0014140F" w:rsidRDefault="00141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0497" w:rsidRDefault="003E6729">
    <w:pPr>
      <w:pStyle w:val="a3"/>
    </w:pPr>
    <w:r>
      <w:rPr>
        <w:noProof/>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2F0497" w:rsidRDefault="003E6729">
                          <w:pPr>
                            <w:pStyle w:val="a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QAU6BmACAAAKBQAADgAAAAAAAAAAAAAAAAAuAgAAZHJzL2Uyb0RvYy54bWxQ&#10;SwECLQAUAAYACAAAACEAcarRudcAAAAFAQAADwAAAAAAAAAAAAAAAAC6BAAAZHJzL2Rvd25yZXYu&#10;eG1sUEsFBgAAAAAEAAQA8wAAAL4FAAAAAA==&#10;" filled="f" stroked="f" strokeweight=".5pt">
              <v:textbox style="mso-fit-shape-to-text:t" inset="0,0,0,0">
                <w:txbxContent>
                  <w:p w:rsidR="002F0497" w:rsidRDefault="003E6729">
                    <w:pPr>
                      <w:pStyle w:val="a3"/>
                    </w:pPr>
                    <w:r>
                      <w:fldChar w:fldCharType="begin"/>
                    </w:r>
                    <w:r>
                      <w:instrText xml:space="preserve"> PAGE  \* MERGEFORMAT </w:instrText>
                    </w:r>
                    <w:r>
                      <w:fldChar w:fldCharType="separate"/>
                    </w:r>
                    <w:r>
                      <w:t>1</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140F" w:rsidRDefault="0014140F">
      <w:r>
        <w:separator/>
      </w:r>
    </w:p>
  </w:footnote>
  <w:footnote w:type="continuationSeparator" w:id="0">
    <w:p w:rsidR="0014140F" w:rsidRDefault="001414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Dg3Y2M5MTFlODQ1N2E0MTM3ZjkwZmEyNTMyYTVhOGUifQ=="/>
  </w:docVars>
  <w:rsids>
    <w:rsidRoot w:val="581B551F"/>
    <w:rsid w:val="0014140F"/>
    <w:rsid w:val="00200839"/>
    <w:rsid w:val="002F0497"/>
    <w:rsid w:val="003E6729"/>
    <w:rsid w:val="0069746D"/>
    <w:rsid w:val="19C63264"/>
    <w:rsid w:val="4241367A"/>
    <w:rsid w:val="573D1165"/>
    <w:rsid w:val="581B551F"/>
    <w:rsid w:val="7DF538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6F4771"/>
  <w15:docId w15:val="{52EE20D8-867D-4030-8A38-B838763DC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autoRedefine/>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autoRedefine/>
    <w:qFormat/>
    <w:pPr>
      <w:tabs>
        <w:tab w:val="center" w:pos="4153"/>
        <w:tab w:val="right" w:pos="8306"/>
      </w:tabs>
      <w:snapToGrid w:val="0"/>
      <w:jc w:val="left"/>
    </w:pPr>
    <w:rPr>
      <w:sz w:val="18"/>
    </w:rPr>
  </w:style>
  <w:style w:type="paragraph" w:styleId="a4">
    <w:name w:val="header"/>
    <w:basedOn w:val="a"/>
    <w:autoRedefine/>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WPS">
  <a:themeElements>
    <a:clrScheme name="WPS">
      <a:dk1>
        <a:sysClr val="windowText" lastClr="000000"/>
      </a:dk1>
      <a:lt1>
        <a:sysClr val="window" lastClr="CCE8C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15</Pages>
  <Words>1713</Words>
  <Characters>9769</Characters>
  <Application>Microsoft Office Word</Application>
  <DocSecurity>0</DocSecurity>
  <Lines>81</Lines>
  <Paragraphs>22</Paragraphs>
  <ScaleCrop>false</ScaleCrop>
  <Company/>
  <LinksUpToDate>false</LinksUpToDate>
  <CharactersWithSpaces>11460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JailBlue</dc:creator>
  <cp:lastModifiedBy>LENOVO</cp:lastModifiedBy>
  <cp:revision>3</cp:revision>
  <dcterms:created xsi:type="dcterms:W3CDTF">2024-04-22T03:08:00Z</dcterms:created>
  <dcterms:modified xsi:type="dcterms:W3CDTF">2024-04-22T07:00:00Z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BBBDF7BA716243928E3C17DF2A1B6ACB_11</vt:lpwstr>
  </property>
</Properties>
</file>