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402" w:rsidRDefault="0060490E">
      <w:pPr>
        <w:spacing w:line="360" w:lineRule="auto"/>
        <w:jc w:val="center"/>
        <w:rPr>
          <w:rFonts w:ascii="方正小标宋简体" w:eastAsia="方正小标宋简体" w:hAnsi="黑体" w:cs="黑体"/>
          <w:b/>
          <w:bCs/>
          <w:sz w:val="40"/>
          <w:szCs w:val="28"/>
        </w:rPr>
      </w:pPr>
      <w:r>
        <w:rPr>
          <w:rFonts w:ascii="方正小标宋简体" w:eastAsia="方正小标宋简体" w:hAnsi="黑体" w:cs="黑体" w:hint="eastAsia"/>
          <w:b/>
          <w:bCs/>
          <w:sz w:val="40"/>
          <w:szCs w:val="28"/>
        </w:rPr>
        <w:t>2023-2024</w:t>
      </w:r>
      <w:r>
        <w:rPr>
          <w:rFonts w:ascii="方正小标宋简体" w:eastAsia="方正小标宋简体" w:hAnsi="黑体" w:cs="黑体" w:hint="eastAsia"/>
          <w:b/>
          <w:bCs/>
          <w:sz w:val="40"/>
          <w:szCs w:val="28"/>
        </w:rPr>
        <w:t>学年第一学期第十七周教职工大会学习资料</w:t>
      </w:r>
    </w:p>
    <w:p w:rsidR="00AD3402" w:rsidRDefault="00AD3402">
      <w:pPr>
        <w:spacing w:line="480" w:lineRule="exact"/>
        <w:jc w:val="center"/>
        <w:rPr>
          <w:rFonts w:ascii="黑体" w:eastAsia="黑体" w:hAnsi="黑体" w:cs="黑体"/>
          <w:b/>
          <w:bCs/>
          <w:sz w:val="28"/>
          <w:szCs w:val="28"/>
        </w:rPr>
      </w:pPr>
    </w:p>
    <w:p w:rsidR="00AD3402" w:rsidRDefault="0060490E">
      <w:pPr>
        <w:spacing w:line="480" w:lineRule="exact"/>
        <w:jc w:val="center"/>
        <w:rPr>
          <w:rFonts w:ascii="黑体" w:eastAsia="黑体" w:hAnsi="黑体" w:cs="黑体"/>
          <w:b/>
          <w:bCs/>
          <w:sz w:val="28"/>
          <w:szCs w:val="28"/>
        </w:rPr>
      </w:pPr>
      <w:r>
        <w:rPr>
          <w:rFonts w:ascii="黑体" w:eastAsia="黑体" w:hAnsi="黑体" w:cs="黑体" w:hint="eastAsia"/>
          <w:b/>
          <w:bCs/>
          <w:sz w:val="28"/>
          <w:szCs w:val="28"/>
        </w:rPr>
        <w:t>中共中央政治局召开专题民主生活会议</w:t>
      </w:r>
    </w:p>
    <w:p w:rsidR="00AD3402" w:rsidRDefault="0060490E">
      <w:pPr>
        <w:spacing w:line="480" w:lineRule="exact"/>
        <w:jc w:val="center"/>
        <w:rPr>
          <w:rFonts w:ascii="黑体" w:eastAsia="黑体" w:hAnsi="黑体" w:cs="黑体"/>
          <w:b/>
          <w:bCs/>
          <w:sz w:val="28"/>
          <w:szCs w:val="28"/>
        </w:rPr>
      </w:pPr>
      <w:r>
        <w:rPr>
          <w:rFonts w:ascii="黑体" w:eastAsia="黑体" w:hAnsi="黑体" w:cs="黑体" w:hint="eastAsia"/>
          <w:b/>
          <w:bCs/>
          <w:sz w:val="28"/>
          <w:szCs w:val="28"/>
        </w:rPr>
        <w:t>习近平主持会议并发表重要讲话</w:t>
      </w:r>
    </w:p>
    <w:p w:rsidR="00AD3402" w:rsidRDefault="0060490E">
      <w:pPr>
        <w:spacing w:line="4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b/>
          <w:bCs/>
          <w:sz w:val="32"/>
          <w:szCs w:val="32"/>
        </w:rPr>
        <w:t>中共中央政治局召开专题民主生活会强调</w:t>
      </w:r>
    </w:p>
    <w:p w:rsidR="00AD3402" w:rsidRDefault="0060490E">
      <w:pPr>
        <w:spacing w:line="480" w:lineRule="exact"/>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巩固拓展主题教育成果</w:t>
      </w:r>
      <w:r>
        <w:rPr>
          <w:rFonts w:ascii="方正小标宋简体" w:eastAsia="方正小标宋简体" w:hAnsi="方正小标宋简体" w:cs="方正小标宋简体" w:hint="eastAsia"/>
          <w:b/>
          <w:bCs/>
          <w:sz w:val="32"/>
          <w:szCs w:val="32"/>
        </w:rPr>
        <w:t xml:space="preserve"> </w:t>
      </w:r>
    </w:p>
    <w:p w:rsidR="00AD3402" w:rsidRDefault="0060490E">
      <w:pPr>
        <w:spacing w:line="480" w:lineRule="exact"/>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为强国建设民族复兴伟业汇聚强大力量</w:t>
      </w:r>
    </w:p>
    <w:p w:rsidR="00AD3402" w:rsidRDefault="00AD3402">
      <w:pPr>
        <w:spacing w:line="480" w:lineRule="exact"/>
        <w:jc w:val="center"/>
      </w:pP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中共中央政治局于</w:t>
      </w:r>
      <w:r>
        <w:rPr>
          <w:rFonts w:ascii="宋体" w:eastAsia="宋体" w:hAnsi="宋体" w:cs="宋体" w:hint="eastAsia"/>
          <w:color w:val="000000" w:themeColor="text1"/>
          <w:sz w:val="24"/>
        </w:rPr>
        <w:t>12</w:t>
      </w:r>
      <w:r>
        <w:rPr>
          <w:rFonts w:ascii="宋体" w:eastAsia="宋体" w:hAnsi="宋体" w:cs="宋体" w:hint="eastAsia"/>
          <w:color w:val="000000" w:themeColor="text1"/>
          <w:sz w:val="24"/>
        </w:rPr>
        <w:t>月</w:t>
      </w:r>
      <w:r>
        <w:rPr>
          <w:rFonts w:ascii="宋体" w:eastAsia="宋体" w:hAnsi="宋体" w:cs="宋体" w:hint="eastAsia"/>
          <w:color w:val="000000" w:themeColor="text1"/>
          <w:sz w:val="24"/>
        </w:rPr>
        <w:t>21</w:t>
      </w:r>
      <w:r>
        <w:rPr>
          <w:rFonts w:ascii="宋体" w:eastAsia="宋体" w:hAnsi="宋体" w:cs="宋体" w:hint="eastAsia"/>
          <w:color w:val="000000" w:themeColor="text1"/>
          <w:sz w:val="24"/>
        </w:rPr>
        <w:t>日至</w:t>
      </w:r>
      <w:r>
        <w:rPr>
          <w:rFonts w:ascii="宋体" w:eastAsia="宋体" w:hAnsi="宋体" w:cs="宋体" w:hint="eastAsia"/>
          <w:color w:val="000000" w:themeColor="text1"/>
          <w:sz w:val="24"/>
        </w:rPr>
        <w:t>22</w:t>
      </w:r>
      <w:r>
        <w:rPr>
          <w:rFonts w:ascii="宋体" w:eastAsia="宋体" w:hAnsi="宋体" w:cs="宋体" w:hint="eastAsia"/>
          <w:color w:val="000000" w:themeColor="text1"/>
          <w:sz w:val="24"/>
        </w:rPr>
        <w:t>日召开学习贯彻习近平新时代中国特色社会主义思想主题教育专题民主生活会，</w:t>
      </w:r>
      <w:proofErr w:type="gramStart"/>
      <w:r>
        <w:rPr>
          <w:rFonts w:ascii="宋体" w:eastAsia="宋体" w:hAnsi="宋体" w:cs="宋体" w:hint="eastAsia"/>
          <w:color w:val="000000" w:themeColor="text1"/>
          <w:sz w:val="24"/>
        </w:rPr>
        <w:t>聚焦学</w:t>
      </w:r>
      <w:proofErr w:type="gramEnd"/>
      <w:r>
        <w:rPr>
          <w:rFonts w:ascii="宋体" w:eastAsia="宋体" w:hAnsi="宋体" w:cs="宋体" w:hint="eastAsia"/>
          <w:color w:val="000000" w:themeColor="text1"/>
          <w:sz w:val="24"/>
        </w:rPr>
        <w:t>思想、强党性、重实践、建新功总要求，对照凝</w:t>
      </w:r>
      <w:proofErr w:type="gramStart"/>
      <w:r>
        <w:rPr>
          <w:rFonts w:ascii="宋体" w:eastAsia="宋体" w:hAnsi="宋体" w:cs="宋体" w:hint="eastAsia"/>
          <w:color w:val="000000" w:themeColor="text1"/>
          <w:sz w:val="24"/>
        </w:rPr>
        <w:t>心铸</w:t>
      </w:r>
      <w:proofErr w:type="gramEnd"/>
      <w:r>
        <w:rPr>
          <w:rFonts w:ascii="宋体" w:eastAsia="宋体" w:hAnsi="宋体" w:cs="宋体" w:hint="eastAsia"/>
          <w:color w:val="000000" w:themeColor="text1"/>
          <w:sz w:val="24"/>
        </w:rPr>
        <w:t>魂筑牢根本、锤炼品格强化忠诚、实干担当促进发展、</w:t>
      </w:r>
      <w:proofErr w:type="gramStart"/>
      <w:r>
        <w:rPr>
          <w:rFonts w:ascii="宋体" w:eastAsia="宋体" w:hAnsi="宋体" w:cs="宋体" w:hint="eastAsia"/>
          <w:color w:val="000000" w:themeColor="text1"/>
          <w:sz w:val="24"/>
        </w:rPr>
        <w:t>践</w:t>
      </w:r>
      <w:proofErr w:type="gramEnd"/>
      <w:r>
        <w:rPr>
          <w:rFonts w:ascii="宋体" w:eastAsia="宋体" w:hAnsi="宋体" w:cs="宋体" w:hint="eastAsia"/>
          <w:color w:val="000000" w:themeColor="text1"/>
          <w:sz w:val="24"/>
        </w:rPr>
        <w:t>行宗旨为民造福、廉洁奉公树立新风具体目标，按照以</w:t>
      </w:r>
      <w:proofErr w:type="gramStart"/>
      <w:r>
        <w:rPr>
          <w:rFonts w:ascii="宋体" w:eastAsia="宋体" w:hAnsi="宋体" w:cs="宋体" w:hint="eastAsia"/>
          <w:color w:val="000000" w:themeColor="text1"/>
          <w:sz w:val="24"/>
        </w:rPr>
        <w:t>学铸</w:t>
      </w:r>
      <w:proofErr w:type="gramEnd"/>
      <w:r>
        <w:rPr>
          <w:rFonts w:ascii="宋体" w:eastAsia="宋体" w:hAnsi="宋体" w:cs="宋体" w:hint="eastAsia"/>
          <w:color w:val="000000" w:themeColor="text1"/>
          <w:sz w:val="24"/>
        </w:rPr>
        <w:t>魂、以学增智、以学正风、以学促干重要要求，联系中央政治局工作，联系带头旗帜鲜明讲政治、带头</w:t>
      </w:r>
      <w:bookmarkStart w:id="0" w:name="_GoBack"/>
      <w:bookmarkEnd w:id="0"/>
      <w:r>
        <w:rPr>
          <w:rFonts w:ascii="宋体" w:eastAsia="宋体" w:hAnsi="宋体" w:cs="宋体" w:hint="eastAsia"/>
          <w:color w:val="000000" w:themeColor="text1"/>
          <w:sz w:val="24"/>
        </w:rPr>
        <w:t>学懂弄通做</w:t>
      </w:r>
      <w:proofErr w:type="gramStart"/>
      <w:r>
        <w:rPr>
          <w:rFonts w:ascii="宋体" w:eastAsia="宋体" w:hAnsi="宋体" w:cs="宋体" w:hint="eastAsia"/>
          <w:color w:val="000000" w:themeColor="text1"/>
          <w:sz w:val="24"/>
        </w:rPr>
        <w:t>实习</w:t>
      </w:r>
      <w:proofErr w:type="gramEnd"/>
      <w:r>
        <w:rPr>
          <w:rFonts w:ascii="宋体" w:eastAsia="宋体" w:hAnsi="宋体" w:cs="宋体" w:hint="eastAsia"/>
          <w:color w:val="000000" w:themeColor="text1"/>
          <w:sz w:val="24"/>
        </w:rPr>
        <w:t>近平新时代中国特色社会主义思想、带头贯彻党中央决策部署、带头</w:t>
      </w:r>
      <w:proofErr w:type="gramStart"/>
      <w:r>
        <w:rPr>
          <w:rFonts w:ascii="宋体" w:eastAsia="宋体" w:hAnsi="宋体" w:cs="宋体" w:hint="eastAsia"/>
          <w:color w:val="000000" w:themeColor="text1"/>
          <w:sz w:val="24"/>
        </w:rPr>
        <w:t>践</w:t>
      </w:r>
      <w:proofErr w:type="gramEnd"/>
      <w:r>
        <w:rPr>
          <w:rFonts w:ascii="宋体" w:eastAsia="宋体" w:hAnsi="宋体" w:cs="宋体" w:hint="eastAsia"/>
          <w:color w:val="000000" w:themeColor="text1"/>
          <w:sz w:val="24"/>
        </w:rPr>
        <w:t>行宗旨为民造福、带头履行全面从严治党责任等方面的实际，总结成绩，查摆不足，进行党性分析，</w:t>
      </w:r>
      <w:r>
        <w:rPr>
          <w:rFonts w:ascii="宋体" w:eastAsia="宋体" w:hAnsi="宋体" w:cs="宋体" w:hint="eastAsia"/>
          <w:color w:val="000000" w:themeColor="text1"/>
          <w:sz w:val="24"/>
        </w:rPr>
        <w:t>开展批评和自我批评。</w:t>
      </w:r>
    </w:p>
    <w:p w:rsidR="00AD3402" w:rsidRDefault="0060490E">
      <w:pPr>
        <w:spacing w:line="48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中共中央总书记习近平主持会议并发表重要讲话。</w:t>
      </w: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会前，有关方面做了认真准备。中央政治局同志与有关负责同志谈心谈话，听取意见和建议，撰写发言提纲。会上，先听取关于党的二十大以来中央政治局贯彻执行中央八项规定情况的报告、关于党的二十大以来整治形式主义为基层减负工作情况的报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r>
        <w:rPr>
          <w:rFonts w:ascii="宋体" w:eastAsia="宋体" w:hAnsi="宋体" w:cs="宋体" w:hint="eastAsia"/>
          <w:color w:val="000000" w:themeColor="text1"/>
          <w:sz w:val="24"/>
        </w:rPr>
        <w:t>。</w:t>
      </w: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中央政治局同志的发言，聚焦</w:t>
      </w:r>
      <w:r>
        <w:rPr>
          <w:rFonts w:ascii="宋体" w:eastAsia="宋体" w:hAnsi="宋体" w:cs="宋体" w:hint="eastAsia"/>
          <w:color w:val="000000" w:themeColor="text1"/>
          <w:sz w:val="24"/>
        </w:rPr>
        <w:t>6</w:t>
      </w:r>
      <w:r>
        <w:rPr>
          <w:rFonts w:ascii="宋体" w:eastAsia="宋体" w:hAnsi="宋体" w:cs="宋体" w:hint="eastAsia"/>
          <w:color w:val="000000" w:themeColor="text1"/>
          <w:sz w:val="24"/>
        </w:rPr>
        <w:t>个重点。一是学习贯彻习近平新时代中国特色社会主义思想更加自觉坚定。二是维护党中央权威和集中统一领导更加自觉坚定。三是</w:t>
      </w:r>
      <w:proofErr w:type="gramStart"/>
      <w:r>
        <w:rPr>
          <w:rFonts w:ascii="宋体" w:eastAsia="宋体" w:hAnsi="宋体" w:cs="宋体" w:hint="eastAsia"/>
          <w:color w:val="000000" w:themeColor="text1"/>
          <w:sz w:val="24"/>
        </w:rPr>
        <w:t>践行</w:t>
      </w:r>
      <w:proofErr w:type="gramEnd"/>
      <w:r>
        <w:rPr>
          <w:rFonts w:ascii="宋体" w:eastAsia="宋体" w:hAnsi="宋体" w:cs="宋体" w:hint="eastAsia"/>
          <w:color w:val="000000" w:themeColor="text1"/>
          <w:sz w:val="24"/>
        </w:rPr>
        <w:t>宗旨、服务人民更加自觉坚定。四是求真务实、狠抓落实更加自觉</w:t>
      </w:r>
      <w:r>
        <w:rPr>
          <w:rFonts w:ascii="宋体" w:eastAsia="宋体" w:hAnsi="宋体" w:cs="宋体" w:hint="eastAsia"/>
          <w:color w:val="000000" w:themeColor="text1"/>
          <w:sz w:val="24"/>
        </w:rPr>
        <w:lastRenderedPageBreak/>
        <w:t>坚定。五是以身作则、廉洁自律更加自觉坚定，要坚决反对特权思想和特权现象，做到自身清、自身正、自身硬。六是履行全面从严治党政治责任更加自觉坚定，要时刻保持解决大党独有难题的清醒和坚定，坚持不懈推进党的自我革命。</w:t>
      </w: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会议强调，今年是全面贯彻党的二十大精神的开局之年，也是三年新冠疫情</w:t>
      </w:r>
      <w:proofErr w:type="gramStart"/>
      <w:r>
        <w:rPr>
          <w:rFonts w:ascii="宋体" w:eastAsia="宋体" w:hAnsi="宋体" w:cs="宋体" w:hint="eastAsia"/>
          <w:color w:val="000000" w:themeColor="text1"/>
          <w:sz w:val="24"/>
        </w:rPr>
        <w:t>防控转段后</w:t>
      </w:r>
      <w:proofErr w:type="gramEnd"/>
      <w:r>
        <w:rPr>
          <w:rFonts w:ascii="宋体" w:eastAsia="宋体" w:hAnsi="宋体" w:cs="宋体" w:hint="eastAsia"/>
          <w:color w:val="000000" w:themeColor="text1"/>
          <w:sz w:val="24"/>
        </w:rPr>
        <w:t>经济恢复发展的一</w:t>
      </w:r>
      <w:r>
        <w:rPr>
          <w:rFonts w:ascii="宋体" w:eastAsia="宋体" w:hAnsi="宋体" w:cs="宋体" w:hint="eastAsia"/>
          <w:color w:val="000000" w:themeColor="text1"/>
          <w:sz w:val="24"/>
        </w:rPr>
        <w:t>年。党中央团结带领全党全国各族人民，顶住外部压力、克服内部困难，坚持稳中求进工作总基调，全面深化改革开放，顽强拼搏、勇毅前行，推动经济恢复发展，圆满实现经济社会发展主要预期目标。粮食总产再创新高，就业物价总体稳定，科技创新实现新突破，新质生产力加快形成，新一轮党和国家机构改革基本完成，高水平对外开放持续扩大，抗洪灾、化债险、保交</w:t>
      </w:r>
      <w:proofErr w:type="gramStart"/>
      <w:r>
        <w:rPr>
          <w:rFonts w:ascii="宋体" w:eastAsia="宋体" w:hAnsi="宋体" w:cs="宋体" w:hint="eastAsia"/>
          <w:color w:val="000000" w:themeColor="text1"/>
          <w:sz w:val="24"/>
        </w:rPr>
        <w:t>楼成效</w:t>
      </w:r>
      <w:proofErr w:type="gramEnd"/>
      <w:r>
        <w:rPr>
          <w:rFonts w:ascii="宋体" w:eastAsia="宋体" w:hAnsi="宋体" w:cs="宋体" w:hint="eastAsia"/>
          <w:color w:val="000000" w:themeColor="text1"/>
          <w:sz w:val="24"/>
        </w:rPr>
        <w:t>明显，居民收入增长快于经济增长。港澳工作继续加强。中国特色大国外交扎实推进，我国发展的外部环境继续改善。全面从严治党和反腐败斗争持续发力，良好政治生态不断巩固发展。成功举办成都</w:t>
      </w:r>
      <w:r>
        <w:rPr>
          <w:rFonts w:ascii="宋体" w:eastAsia="宋体" w:hAnsi="宋体" w:cs="宋体" w:hint="eastAsia"/>
          <w:color w:val="000000" w:themeColor="text1"/>
          <w:sz w:val="24"/>
        </w:rPr>
        <w:t>大运会、杭州亚运会，我国体育健儿创造良好成绩。这些成绩来之不易、可圈可点。</w:t>
      </w: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中央政治局的同志一致认为，一年来的实践再次证明，“两个确立”对于我们应对各种风险挑战、推进中国式现代化建设具有决定性意义。全党全军全国人民必须深刻领悟“两个确立”的决定性意义，增强“四个意识”、坚定“四个自信”、做到“两个维护”，坚定不移贯彻落实党中央方针政策和工作部署。明年是中华人民共和国成立</w:t>
      </w:r>
      <w:r>
        <w:rPr>
          <w:rFonts w:ascii="宋体" w:eastAsia="宋体" w:hAnsi="宋体" w:cs="宋体" w:hint="eastAsia"/>
          <w:color w:val="000000" w:themeColor="text1"/>
          <w:sz w:val="24"/>
        </w:rPr>
        <w:t>75</w:t>
      </w:r>
      <w:r>
        <w:rPr>
          <w:rFonts w:ascii="宋体" w:eastAsia="宋体" w:hAnsi="宋体" w:cs="宋体" w:hint="eastAsia"/>
          <w:color w:val="000000" w:themeColor="text1"/>
          <w:sz w:val="24"/>
        </w:rPr>
        <w:t>周年，是实现“十四五”规划目标任务的关键一年，要坚持以习近平新时代中国特色社会主义思想为指导，全面贯彻落实党的二十大和二十届二中全会精神</w:t>
      </w:r>
      <w:r>
        <w:rPr>
          <w:rFonts w:ascii="宋体" w:eastAsia="宋体" w:hAnsi="宋体" w:cs="宋体" w:hint="eastAsia"/>
          <w:color w:val="000000" w:themeColor="text1"/>
          <w:sz w:val="24"/>
        </w:rPr>
        <w:t>，坚持稳中求进工作总基调，完整、准确、全面贯彻新发展理念，全面深化改革开放，推动高水平科技自立自强，切实增强经济活力、防范化解风险、改善社会预期，巩固和增强经济回升向好态势，以中国式现代化全面推进强国建设、民族复兴伟业。</w:t>
      </w: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习近平对中央政治局各位同志的对照检查发言一一点评、逐一提出要求，并进行了总结。他指出，这次中央政治局专题民主生活会开得很有成效，达到了接受政治体检、打扫政治灰尘、净化政治灵魂的目的，对中央政治局增进团结、改进工作、担当使命很有帮助。</w:t>
      </w: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习近平强调，这次学习贯彻新时代中国特色社会主义思想主题教育，是贯彻落实党的二十大精神的重大举措，主题主线突出，目标任务明确，在以</w:t>
      </w:r>
      <w:proofErr w:type="gramStart"/>
      <w:r>
        <w:rPr>
          <w:rFonts w:ascii="宋体" w:eastAsia="宋体" w:hAnsi="宋体" w:cs="宋体" w:hint="eastAsia"/>
          <w:color w:val="000000" w:themeColor="text1"/>
          <w:sz w:val="24"/>
        </w:rPr>
        <w:t>学铸魂</w:t>
      </w:r>
      <w:proofErr w:type="gramEnd"/>
      <w:r>
        <w:rPr>
          <w:rFonts w:ascii="宋体" w:eastAsia="宋体" w:hAnsi="宋体" w:cs="宋体" w:hint="eastAsia"/>
          <w:color w:val="000000" w:themeColor="text1"/>
          <w:sz w:val="24"/>
        </w:rPr>
        <w:t>、</w:t>
      </w:r>
      <w:r>
        <w:rPr>
          <w:rFonts w:ascii="宋体" w:eastAsia="宋体" w:hAnsi="宋体" w:cs="宋体" w:hint="eastAsia"/>
          <w:color w:val="000000" w:themeColor="text1"/>
          <w:sz w:val="24"/>
        </w:rPr>
        <w:lastRenderedPageBreak/>
        <w:t>以学增智、以学正风、以学促干上取得了明显成效。中央政治局要带头巩固拓展主题教育成果，建立长效机制，加强自身建设，在全党发挥示范带头作用。</w:t>
      </w: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习近平指出，思想统一是政治统一、行动统一的基础。在政治上行动上同党中央保持高度一致，首先要在思想上同党中央保持高度一致。中央政治局的同志要在学习贯彻新时代中国特色社会主义思想上发挥示范引领作用，在把握科学体系、核心要义、实践要求上融会贯通</w:t>
      </w:r>
      <w:r>
        <w:rPr>
          <w:rFonts w:ascii="宋体" w:eastAsia="宋体" w:hAnsi="宋体" w:cs="宋体" w:hint="eastAsia"/>
          <w:color w:val="000000" w:themeColor="text1"/>
          <w:sz w:val="24"/>
        </w:rPr>
        <w:t>，以思想理论水平的提高促进政治能力、领导能力的提升。维护党中央集中统一领导是具体的而不是抽象的，首先要落实到坚定维护党中央权威上，落实到增强“四个意识”、坚定“四个自信”、做到“两个维护”的实际行动上。</w:t>
      </w: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习近平强调，民主集中制是我们党的根本组织原则和领导制度。民主集中制包括民主和集中两个方面，两者互为条件、相辅相成。要坚持科学决策，就必须充分发扬党内民主、集中全党智慧。中央政治局的同志要带头贯彻执行民主集中制，参与党中央研究重大决策时要认真思考，充分发表意见；对工作中了解到的真实情况，要及时客观全面反映上来</w:t>
      </w:r>
      <w:r>
        <w:rPr>
          <w:rFonts w:ascii="宋体" w:eastAsia="宋体" w:hAnsi="宋体" w:cs="宋体" w:hint="eastAsia"/>
          <w:color w:val="000000" w:themeColor="text1"/>
          <w:sz w:val="24"/>
        </w:rPr>
        <w:t>，不能只报喜、</w:t>
      </w:r>
      <w:proofErr w:type="gramStart"/>
      <w:r>
        <w:rPr>
          <w:rFonts w:ascii="宋体" w:eastAsia="宋体" w:hAnsi="宋体" w:cs="宋体" w:hint="eastAsia"/>
          <w:color w:val="000000" w:themeColor="text1"/>
          <w:sz w:val="24"/>
        </w:rPr>
        <w:t>不</w:t>
      </w:r>
      <w:proofErr w:type="gramEnd"/>
      <w:r>
        <w:rPr>
          <w:rFonts w:ascii="宋体" w:eastAsia="宋体" w:hAnsi="宋体" w:cs="宋体" w:hint="eastAsia"/>
          <w:color w:val="000000" w:themeColor="text1"/>
          <w:sz w:val="24"/>
        </w:rPr>
        <w:t>报忧。在分管领域和主政地方，要注重发扬民主，鼓励大家畅所欲言；要善于正确集中，把符合事物发展规律、符合广大人民群众根本利益的正确意见提炼出来，</w:t>
      </w:r>
      <w:proofErr w:type="gramStart"/>
      <w:r>
        <w:rPr>
          <w:rFonts w:ascii="宋体" w:eastAsia="宋体" w:hAnsi="宋体" w:cs="宋体" w:hint="eastAsia"/>
          <w:color w:val="000000" w:themeColor="text1"/>
          <w:sz w:val="24"/>
        </w:rPr>
        <w:t>作出</w:t>
      </w:r>
      <w:proofErr w:type="gramEnd"/>
      <w:r>
        <w:rPr>
          <w:rFonts w:ascii="宋体" w:eastAsia="宋体" w:hAnsi="宋体" w:cs="宋体" w:hint="eastAsia"/>
          <w:color w:val="000000" w:themeColor="text1"/>
          <w:sz w:val="24"/>
        </w:rPr>
        <w:t>科学决策。对违反民主集中制的错误行为，要及时发现、坚决纠正。</w:t>
      </w: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习近平指出，政治敏锐性是政治站位、政治洞察的综合体现，是提高领导干部政治判断力、政治领悟力、政治执行力的重要前提。在错综复杂的国内国际形势中，把握战略全局、掌握战略主动、增强各项工作的预见性和前瞻性，必须始终保持高度的政治敏锐性，做到居安思危、未雨绸缪。中央政治局的同志要具有见微知著、明</w:t>
      </w:r>
      <w:r>
        <w:rPr>
          <w:rFonts w:ascii="宋体" w:eastAsia="宋体" w:hAnsi="宋体" w:cs="宋体" w:hint="eastAsia"/>
          <w:color w:val="000000" w:themeColor="text1"/>
          <w:sz w:val="24"/>
        </w:rPr>
        <w:t>察秋毫的高度政治敏锐性，善于从政治上分析形势的发展变化和趋势，透过现象看本质，把握事物发展的内在规律，准确识别时与势、危与机、利与弊，</w:t>
      </w:r>
      <w:proofErr w:type="gramStart"/>
      <w:r>
        <w:rPr>
          <w:rFonts w:ascii="宋体" w:eastAsia="宋体" w:hAnsi="宋体" w:cs="宋体" w:hint="eastAsia"/>
          <w:color w:val="000000" w:themeColor="text1"/>
          <w:sz w:val="24"/>
        </w:rPr>
        <w:t>主动识变应变</w:t>
      </w:r>
      <w:proofErr w:type="gramEnd"/>
      <w:r>
        <w:rPr>
          <w:rFonts w:ascii="宋体" w:eastAsia="宋体" w:hAnsi="宋体" w:cs="宋体" w:hint="eastAsia"/>
          <w:color w:val="000000" w:themeColor="text1"/>
          <w:sz w:val="24"/>
        </w:rPr>
        <w:t>求变，准确把握先机，有效应对风险，谋定而后动。谋划重大战略、制定重大政策、部署重大任务，都要把准政治方向、落实政治要求。处理解决矛盾和问题时，要注重防范和化解政治风险，眼睛亮、见事早、行动快，及时消除各种政治隐患，高度重视并及时阻断不同领域风险的转化通道，防止非政治性风险转化为政治风险。</w:t>
      </w: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习近平强调，领导干部要树牢造福人民的政绩观。我们共产党人干事业、创</w:t>
      </w:r>
      <w:r>
        <w:rPr>
          <w:rFonts w:ascii="宋体" w:eastAsia="宋体" w:hAnsi="宋体" w:cs="宋体" w:hint="eastAsia"/>
          <w:color w:val="000000" w:themeColor="text1"/>
          <w:sz w:val="24"/>
        </w:rPr>
        <w:lastRenderedPageBreak/>
        <w:t>政绩，为的</w:t>
      </w:r>
      <w:r>
        <w:rPr>
          <w:rFonts w:ascii="宋体" w:eastAsia="宋体" w:hAnsi="宋体" w:cs="宋体" w:hint="eastAsia"/>
          <w:color w:val="000000" w:themeColor="text1"/>
          <w:sz w:val="24"/>
        </w:rPr>
        <w:t>是造福人民，不是为了个人升迁得失。中央政治局的同志要带头坚持以人民为中心的发展思想，坚持高质量发展，反对贪大求洋、盲目蛮干；坚持出实招求实效，反对华而不实、数据造假；坚持打基础利长远，反对竭泽而渔、劳民伤财。高质量发展是全面建设社会主义现代化国家的首要任务，坚持高质量发展要成为领导干部政绩观的重要内容。要完善推动高质量发展的政绩考核评价办法，发挥好指挥棒作用，推动各级领导班子认真</w:t>
      </w:r>
      <w:proofErr w:type="gramStart"/>
      <w:r>
        <w:rPr>
          <w:rFonts w:ascii="宋体" w:eastAsia="宋体" w:hAnsi="宋体" w:cs="宋体" w:hint="eastAsia"/>
          <w:color w:val="000000" w:themeColor="text1"/>
          <w:sz w:val="24"/>
        </w:rPr>
        <w:t>践行</w:t>
      </w:r>
      <w:proofErr w:type="gramEnd"/>
      <w:r>
        <w:rPr>
          <w:rFonts w:ascii="宋体" w:eastAsia="宋体" w:hAnsi="宋体" w:cs="宋体" w:hint="eastAsia"/>
          <w:color w:val="000000" w:themeColor="text1"/>
          <w:sz w:val="24"/>
        </w:rPr>
        <w:t>正确政绩观，切实形成正确工作导向。</w:t>
      </w: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习近平指出，团结奋斗是党领导人民创造历史伟业的必由之路。团结奋斗要</w:t>
      </w:r>
      <w:proofErr w:type="gramStart"/>
      <w:r>
        <w:rPr>
          <w:rFonts w:ascii="宋体" w:eastAsia="宋体" w:hAnsi="宋体" w:cs="宋体" w:hint="eastAsia"/>
          <w:color w:val="000000" w:themeColor="text1"/>
          <w:sz w:val="24"/>
        </w:rPr>
        <w:t>靠目标凝</w:t>
      </w:r>
      <w:proofErr w:type="gramEnd"/>
      <w:r>
        <w:rPr>
          <w:rFonts w:ascii="宋体" w:eastAsia="宋体" w:hAnsi="宋体" w:cs="宋体" w:hint="eastAsia"/>
          <w:color w:val="000000" w:themeColor="text1"/>
          <w:sz w:val="24"/>
        </w:rPr>
        <w:t>心聚力，新征程上</w:t>
      </w:r>
      <w:r>
        <w:rPr>
          <w:rFonts w:ascii="宋体" w:eastAsia="宋体" w:hAnsi="宋体" w:cs="宋体" w:hint="eastAsia"/>
          <w:color w:val="000000" w:themeColor="text1"/>
          <w:sz w:val="24"/>
        </w:rPr>
        <w:t>我们就要靠中国式现代化进一步凝心聚力、团结奋斗。中国式现代化是全体人民的共同事业，也是一项充满风险挑战、需要付出艰辛努力的宏伟事业，必须坚持全体人民共同参与、共同建设、共同享有，紧紧依靠全体人民和衷共济、共襄大业。中央政治局的同志要继承和发扬党的优良传统，善于用党的奋斗目标鼓舞人、激励人、感召人，调动一切可以调动的积极因素，团结一切可以团结的力量，推动广大党员干部群众心往一处想、劲往一处使，满腔热忱地投入到中国式现代化建设中来。</w:t>
      </w: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习近平强调，党的最大政治优势是密切联系群众，党执政后的最大危险是脱离群众，要始</w:t>
      </w:r>
      <w:r>
        <w:rPr>
          <w:rFonts w:ascii="宋体" w:eastAsia="宋体" w:hAnsi="宋体" w:cs="宋体" w:hint="eastAsia"/>
          <w:color w:val="000000" w:themeColor="text1"/>
          <w:sz w:val="24"/>
        </w:rPr>
        <w:t>终把人民放在心中最高位置，站稳人民立场，厚植为民情怀，把握新形势下群众工作的特点和规律，带头走好群众路线，把心系群众、情系百姓体现到履职尽责全过程各方面，着力保障和改善民生，及时回应人民群众合理诉求，切实把好事办好、实事办实、难事办妥。干部群众反映强烈的形式主义、官僚主义具有顽固性、反复性，需要持续用力、协同发力、坚决纠治，从领导机关抓起、领导干部改起，中央政治局的同志要带头抓、带头改。</w:t>
      </w:r>
    </w:p>
    <w:p w:rsidR="00AD3402" w:rsidRDefault="0060490E">
      <w:pPr>
        <w:spacing w:line="48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习近平指出，勇于自我革命是我们党最鲜明的品格和最大优势。中央政治局的同志要始终按照马克思主义政治家的标准严格要求自己，在</w:t>
      </w:r>
      <w:r>
        <w:rPr>
          <w:rFonts w:ascii="宋体" w:eastAsia="宋体" w:hAnsi="宋体" w:cs="宋体" w:hint="eastAsia"/>
          <w:color w:val="000000" w:themeColor="text1"/>
          <w:sz w:val="24"/>
        </w:rPr>
        <w:t>洁身自好、廉洁自律上为</w:t>
      </w:r>
      <w:proofErr w:type="gramStart"/>
      <w:r>
        <w:rPr>
          <w:rFonts w:ascii="宋体" w:eastAsia="宋体" w:hAnsi="宋体" w:cs="宋体" w:hint="eastAsia"/>
          <w:color w:val="000000" w:themeColor="text1"/>
          <w:sz w:val="24"/>
        </w:rPr>
        <w:t>全党树</w:t>
      </w:r>
      <w:proofErr w:type="gramEnd"/>
      <w:r>
        <w:rPr>
          <w:rFonts w:ascii="宋体" w:eastAsia="宋体" w:hAnsi="宋体" w:cs="宋体" w:hint="eastAsia"/>
          <w:color w:val="000000" w:themeColor="text1"/>
          <w:sz w:val="24"/>
        </w:rPr>
        <w:t>标杆、作表率，从严管好家人、亲属和身边工作人员，带头落实管党治党政治责任，抓好分管领域和主政地方的党风廉政建设，层层压实责任、传导压力，努力营造风清气正的良好政治生态。</w:t>
      </w:r>
    </w:p>
    <w:p w:rsidR="00AD3402" w:rsidRDefault="0060490E">
      <w:pPr>
        <w:spacing w:line="480" w:lineRule="exact"/>
        <w:ind w:firstLineChars="200" w:firstLine="420"/>
        <w:jc w:val="right"/>
        <w:rPr>
          <w:rFonts w:ascii="楷体" w:eastAsia="楷体" w:hAnsi="楷体" w:cs="楷体"/>
          <w:color w:val="000000" w:themeColor="text1"/>
          <w:szCs w:val="21"/>
        </w:rPr>
      </w:pPr>
      <w:r>
        <w:rPr>
          <w:rFonts w:ascii="楷体" w:eastAsia="楷体" w:hAnsi="楷体" w:cs="楷体" w:hint="eastAsia"/>
          <w:color w:val="000000" w:themeColor="text1"/>
          <w:szCs w:val="21"/>
        </w:rPr>
        <w:t>（来源</w:t>
      </w:r>
      <w:r>
        <w:rPr>
          <w:rFonts w:ascii="楷体" w:eastAsia="楷体" w:hAnsi="楷体" w:cs="楷体" w:hint="eastAsia"/>
          <w:color w:val="000000" w:themeColor="text1"/>
          <w:szCs w:val="21"/>
        </w:rPr>
        <w:t>:</w:t>
      </w:r>
      <w:r>
        <w:rPr>
          <w:rFonts w:ascii="楷体" w:eastAsia="楷体" w:hAnsi="楷体" w:cs="楷体" w:hint="eastAsia"/>
          <w:color w:val="000000" w:themeColor="text1"/>
          <w:szCs w:val="21"/>
        </w:rPr>
        <w:t>新华社北京</w:t>
      </w:r>
      <w:r>
        <w:rPr>
          <w:rFonts w:ascii="楷体" w:eastAsia="楷体" w:hAnsi="楷体" w:cs="楷体" w:hint="eastAsia"/>
          <w:color w:val="000000" w:themeColor="text1"/>
          <w:szCs w:val="21"/>
        </w:rPr>
        <w:t>12</w:t>
      </w:r>
      <w:r>
        <w:rPr>
          <w:rFonts w:ascii="楷体" w:eastAsia="楷体" w:hAnsi="楷体" w:cs="楷体" w:hint="eastAsia"/>
          <w:color w:val="000000" w:themeColor="text1"/>
          <w:szCs w:val="21"/>
        </w:rPr>
        <w:t>月</w:t>
      </w:r>
      <w:r>
        <w:rPr>
          <w:rFonts w:ascii="楷体" w:eastAsia="楷体" w:hAnsi="楷体" w:cs="楷体" w:hint="eastAsia"/>
          <w:color w:val="000000" w:themeColor="text1"/>
          <w:szCs w:val="21"/>
        </w:rPr>
        <w:t>22</w:t>
      </w:r>
      <w:r>
        <w:rPr>
          <w:rFonts w:ascii="楷体" w:eastAsia="楷体" w:hAnsi="楷体" w:cs="楷体" w:hint="eastAsia"/>
          <w:color w:val="000000" w:themeColor="text1"/>
          <w:szCs w:val="21"/>
        </w:rPr>
        <w:t>日电）</w:t>
      </w:r>
    </w:p>
    <w:p w:rsidR="00AD3402" w:rsidRDefault="00AD3402">
      <w:pPr>
        <w:spacing w:line="360" w:lineRule="auto"/>
        <w:rPr>
          <w:rFonts w:ascii="黑体" w:eastAsia="黑体" w:hAnsi="黑体" w:cs="黑体"/>
          <w:b/>
          <w:bCs/>
          <w:sz w:val="28"/>
          <w:szCs w:val="28"/>
        </w:rPr>
      </w:pPr>
    </w:p>
    <w:p w:rsidR="00AD3402" w:rsidRDefault="0060490E">
      <w:pPr>
        <w:spacing w:line="360" w:lineRule="auto"/>
        <w:jc w:val="center"/>
        <w:rPr>
          <w:rFonts w:ascii="黑体" w:eastAsia="黑体" w:hAnsi="黑体" w:cs="黑体"/>
          <w:b/>
          <w:bCs/>
          <w:sz w:val="28"/>
          <w:szCs w:val="28"/>
        </w:rPr>
      </w:pPr>
      <w:r>
        <w:rPr>
          <w:rFonts w:ascii="黑体" w:eastAsia="黑体" w:hAnsi="黑体" w:cs="黑体" w:hint="eastAsia"/>
          <w:b/>
          <w:bCs/>
          <w:sz w:val="28"/>
          <w:szCs w:val="28"/>
        </w:rPr>
        <w:lastRenderedPageBreak/>
        <w:t>中央农村工作会议在京召开</w:t>
      </w:r>
      <w:r>
        <w:rPr>
          <w:rFonts w:ascii="黑体" w:eastAsia="黑体" w:hAnsi="黑体" w:cs="黑体" w:hint="eastAsia"/>
          <w:b/>
          <w:bCs/>
          <w:sz w:val="28"/>
          <w:szCs w:val="28"/>
        </w:rPr>
        <w:t xml:space="preserve"> </w:t>
      </w:r>
    </w:p>
    <w:p w:rsidR="00AD3402" w:rsidRDefault="0060490E">
      <w:pPr>
        <w:spacing w:line="360" w:lineRule="auto"/>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习近平对“三农”工作</w:t>
      </w:r>
      <w:proofErr w:type="gramStart"/>
      <w:r>
        <w:rPr>
          <w:rFonts w:ascii="方正小标宋简体" w:eastAsia="方正小标宋简体" w:hAnsi="方正小标宋简体" w:cs="方正小标宋简体" w:hint="eastAsia"/>
          <w:b/>
          <w:bCs/>
          <w:sz w:val="32"/>
          <w:szCs w:val="32"/>
        </w:rPr>
        <w:t>作出</w:t>
      </w:r>
      <w:proofErr w:type="gramEnd"/>
      <w:r>
        <w:rPr>
          <w:rFonts w:ascii="方正小标宋简体" w:eastAsia="方正小标宋简体" w:hAnsi="方正小标宋简体" w:cs="方正小标宋简体" w:hint="eastAsia"/>
          <w:b/>
          <w:bCs/>
          <w:sz w:val="32"/>
          <w:szCs w:val="32"/>
        </w:rPr>
        <w:t>重要指示</w:t>
      </w:r>
    </w:p>
    <w:p w:rsidR="00AD3402" w:rsidRDefault="00AD3402">
      <w:pPr>
        <w:spacing w:line="360" w:lineRule="auto"/>
        <w:jc w:val="center"/>
        <w:rPr>
          <w:rFonts w:ascii="黑体" w:eastAsia="黑体" w:hAnsi="黑体" w:cs="黑体"/>
          <w:b/>
          <w:bCs/>
          <w:sz w:val="28"/>
          <w:szCs w:val="28"/>
        </w:rPr>
      </w:pP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中央农村工作会议</w:t>
      </w:r>
      <w:r>
        <w:rPr>
          <w:rFonts w:ascii="宋体" w:eastAsia="宋体" w:hAnsi="宋体" w:cs="宋体" w:hint="eastAsia"/>
          <w:sz w:val="24"/>
        </w:rPr>
        <w:t>19</w:t>
      </w:r>
      <w:r>
        <w:rPr>
          <w:rFonts w:ascii="宋体" w:eastAsia="宋体" w:hAnsi="宋体" w:cs="宋体" w:hint="eastAsia"/>
          <w:sz w:val="24"/>
        </w:rPr>
        <w:t>日至</w:t>
      </w:r>
      <w:r>
        <w:rPr>
          <w:rFonts w:ascii="宋体" w:eastAsia="宋体" w:hAnsi="宋体" w:cs="宋体" w:hint="eastAsia"/>
          <w:sz w:val="24"/>
        </w:rPr>
        <w:t>20</w:t>
      </w:r>
      <w:r>
        <w:rPr>
          <w:rFonts w:ascii="宋体" w:eastAsia="宋体" w:hAnsi="宋体" w:cs="宋体" w:hint="eastAsia"/>
          <w:sz w:val="24"/>
        </w:rPr>
        <w:t>日在北京召开。会议以习近平新时代中国特色社会主义思想为指导，全面贯彻落实党的二十大和二十届二中全会精神，深入贯彻落</w:t>
      </w:r>
      <w:proofErr w:type="gramStart"/>
      <w:r>
        <w:rPr>
          <w:rFonts w:ascii="宋体" w:eastAsia="宋体" w:hAnsi="宋体" w:cs="宋体" w:hint="eastAsia"/>
          <w:sz w:val="24"/>
        </w:rPr>
        <w:t>实习近</w:t>
      </w:r>
      <w:proofErr w:type="gramEnd"/>
      <w:r>
        <w:rPr>
          <w:rFonts w:ascii="宋体" w:eastAsia="宋体" w:hAnsi="宋体" w:cs="宋体" w:hint="eastAsia"/>
          <w:sz w:val="24"/>
        </w:rPr>
        <w:t>平总书记关于“三农”工作的重要论述，贯彻落实中央经济工作会议精神，分析当前“三农”工作面临的形势和挑战，部署</w:t>
      </w:r>
      <w:r>
        <w:rPr>
          <w:rFonts w:ascii="宋体" w:eastAsia="宋体" w:hAnsi="宋体" w:cs="宋体" w:hint="eastAsia"/>
          <w:sz w:val="24"/>
        </w:rPr>
        <w:t>2024</w:t>
      </w:r>
      <w:r>
        <w:rPr>
          <w:rFonts w:ascii="宋体" w:eastAsia="宋体" w:hAnsi="宋体" w:cs="宋体" w:hint="eastAsia"/>
          <w:sz w:val="24"/>
        </w:rPr>
        <w:t>年“三农”工作。</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党中央高度重视这次会议。会前，中央政治局常委会会议就开好这次会议，做好“三农”工作提出明确要求。</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中共中央总书记、国家主席、中央军委主席习近平对“三农”工作</w:t>
      </w:r>
      <w:proofErr w:type="gramStart"/>
      <w:r>
        <w:rPr>
          <w:rFonts w:ascii="宋体" w:eastAsia="宋体" w:hAnsi="宋体" w:cs="宋体" w:hint="eastAsia"/>
          <w:sz w:val="24"/>
        </w:rPr>
        <w:t>作出</w:t>
      </w:r>
      <w:proofErr w:type="gramEnd"/>
      <w:r>
        <w:rPr>
          <w:rFonts w:ascii="宋体" w:eastAsia="宋体" w:hAnsi="宋体" w:cs="宋体" w:hint="eastAsia"/>
          <w:sz w:val="24"/>
        </w:rPr>
        <w:t>重要指示。习近平指出，</w:t>
      </w:r>
      <w:r>
        <w:rPr>
          <w:rFonts w:ascii="宋体" w:eastAsia="宋体" w:hAnsi="宋体" w:cs="宋体" w:hint="eastAsia"/>
          <w:sz w:val="24"/>
        </w:rPr>
        <w:t>2023</w:t>
      </w:r>
      <w:r>
        <w:rPr>
          <w:rFonts w:ascii="宋体" w:eastAsia="宋体" w:hAnsi="宋体" w:cs="宋体" w:hint="eastAsia"/>
          <w:sz w:val="24"/>
        </w:rPr>
        <w:t>年，我们克服较为严重的自然灾害等多重不</w:t>
      </w:r>
      <w:r>
        <w:rPr>
          <w:rFonts w:ascii="宋体" w:eastAsia="宋体" w:hAnsi="宋体" w:cs="宋体" w:hint="eastAsia"/>
          <w:sz w:val="24"/>
        </w:rPr>
        <w:t>利影响，粮食产量再创历史新高，农民收入较快增长，农村社会和谐稳定。推进中国式现代化，必须坚持不懈夯实农业基础，推进乡村全面振兴。要以新时代中国特色社会主义思想为指导，全面贯彻落实党的二十大和二十届二中全会精神，锚</w:t>
      </w:r>
      <w:proofErr w:type="gramStart"/>
      <w:r>
        <w:rPr>
          <w:rFonts w:ascii="宋体" w:eastAsia="宋体" w:hAnsi="宋体" w:cs="宋体" w:hint="eastAsia"/>
          <w:sz w:val="24"/>
        </w:rPr>
        <w:t>定建设</w:t>
      </w:r>
      <w:proofErr w:type="gramEnd"/>
      <w:r>
        <w:rPr>
          <w:rFonts w:ascii="宋体" w:eastAsia="宋体" w:hAnsi="宋体" w:cs="宋体" w:hint="eastAsia"/>
          <w:sz w:val="24"/>
        </w:rPr>
        <w:t>农业强国目标，把推进乡村全面振兴作为新时代新征程“三农”工作的总抓手，学习运用“千万工程”经验，因地制宜、分类施策，循序渐进、久久为功，集中力量抓好办成一批群众可感可及的实事。要全面落实粮食安全党政同责，坚持稳面积、增单产两手发力。要树立大农业观、大食物观，农林牧渔并举，</w:t>
      </w:r>
      <w:proofErr w:type="gramStart"/>
      <w:r>
        <w:rPr>
          <w:rFonts w:ascii="宋体" w:eastAsia="宋体" w:hAnsi="宋体" w:cs="宋体" w:hint="eastAsia"/>
          <w:sz w:val="24"/>
        </w:rPr>
        <w:t>构建多元</w:t>
      </w:r>
      <w:proofErr w:type="gramEnd"/>
      <w:r>
        <w:rPr>
          <w:rFonts w:ascii="宋体" w:eastAsia="宋体" w:hAnsi="宋体" w:cs="宋体" w:hint="eastAsia"/>
          <w:sz w:val="24"/>
        </w:rPr>
        <w:t>化食物供给体系</w:t>
      </w:r>
      <w:r>
        <w:rPr>
          <w:rFonts w:ascii="宋体" w:eastAsia="宋体" w:hAnsi="宋体" w:cs="宋体" w:hint="eastAsia"/>
          <w:sz w:val="24"/>
        </w:rPr>
        <w:t>。要守住耕地这个命根子，坚决整治乱占、破坏耕地违法行为，加大高标准农田建设投入和管护力度，确保耕地数量有保障、质量有提升。要强化科技和改革双轮驱动，加大核心技术攻关力度，改革完善“三农”工作体制机制，为农业现代化增动力、添活力。要抓好灾后恢复重建，全面提升农业防灾减灾救灾能力。要确保不发生规模性返贫，抓好防止返贫监测，落实帮扶措施，增强内生动力，持续巩固拓展脱贫攻坚成果。要提升乡村产业发展水平、乡村建设水平、乡村治理水平，强化农民增收举措，推进乡村全面振兴不断取得实质性进展、阶段性成果。</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习近平强调，各级党</w:t>
      </w:r>
      <w:r>
        <w:rPr>
          <w:rFonts w:ascii="宋体" w:eastAsia="宋体" w:hAnsi="宋体" w:cs="宋体" w:hint="eastAsia"/>
          <w:sz w:val="24"/>
        </w:rPr>
        <w:t>委和政府要坚定不移贯彻落实党中央关于“三农”工作的决策部署，坚持农业农村优先发展，坚持城乡融合发展，把责任扛在肩上、抓在手上，结合实际创造性开展工作，有力有效推进乡村全面振兴，以加快农业农</w:t>
      </w:r>
      <w:r>
        <w:rPr>
          <w:rFonts w:ascii="宋体" w:eastAsia="宋体" w:hAnsi="宋体" w:cs="宋体" w:hint="eastAsia"/>
          <w:sz w:val="24"/>
        </w:rPr>
        <w:lastRenderedPageBreak/>
        <w:t>村现代化更好推进中国式现代化建设。</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会议传达学习了习近平重要指示，讨论了《中共中央、国务院关于学习运用“千村示范、万村整治”工程经验有力有效推进乡村全面振兴的意见（讨论稿）》。中共中央政治局委员、国务院副总理刘国中出席会议并讲话。</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会议指出，习近平总书记的重要指示，站在党和国家事业全局高度，阐明了推进乡村全面振兴的战略要求</w:t>
      </w:r>
      <w:r>
        <w:rPr>
          <w:rFonts w:ascii="宋体" w:eastAsia="宋体" w:hAnsi="宋体" w:cs="宋体" w:hint="eastAsia"/>
          <w:sz w:val="24"/>
        </w:rPr>
        <w:t>和主攻方向，具有很强的思想引领性、战略指导性和现实针对性，是做好新时代新征程“三农”工作的根本遵循和行动指南。必须深入学习贯彻习近平总书记关于“三农”工作的重要论述和重要指示精神，站在坚定拥护“两个确立”、坚决做到“两个维护”的政治高度，完整准确全面把握内涵要义和实践要求，不折不扣抓好贯彻落实。</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会议强调，要学习运用“千万工程”蕴含的发展理念、工作方法和推进机制，从农民群众反映强烈的实际问题出发，找准乡村振兴的切入点，提高工作实效。抓好粮食和重要农产品生产，稳定粮食播种面积，推动大面积提高粮食单产，巩固大豆</w:t>
      </w:r>
      <w:r>
        <w:rPr>
          <w:rFonts w:ascii="宋体" w:eastAsia="宋体" w:hAnsi="宋体" w:cs="宋体" w:hint="eastAsia"/>
          <w:sz w:val="24"/>
        </w:rPr>
        <w:t>扩种成果，探索建立粮食产销区省际横向利益补偿机制，做好农业防灾减灾救灾工作，确保</w:t>
      </w:r>
      <w:r>
        <w:rPr>
          <w:rFonts w:ascii="宋体" w:eastAsia="宋体" w:hAnsi="宋体" w:cs="宋体" w:hint="eastAsia"/>
          <w:sz w:val="24"/>
        </w:rPr>
        <w:t>2024</w:t>
      </w:r>
      <w:r>
        <w:rPr>
          <w:rFonts w:ascii="宋体" w:eastAsia="宋体" w:hAnsi="宋体" w:cs="宋体" w:hint="eastAsia"/>
          <w:sz w:val="24"/>
        </w:rPr>
        <w:t>年粮食产量保持在</w:t>
      </w:r>
      <w:r>
        <w:rPr>
          <w:rFonts w:ascii="宋体" w:eastAsia="宋体" w:hAnsi="宋体" w:cs="宋体" w:hint="eastAsia"/>
          <w:sz w:val="24"/>
        </w:rPr>
        <w:t>1.3</w:t>
      </w:r>
      <w:proofErr w:type="gramStart"/>
      <w:r>
        <w:rPr>
          <w:rFonts w:ascii="宋体" w:eastAsia="宋体" w:hAnsi="宋体" w:cs="宋体" w:hint="eastAsia"/>
          <w:sz w:val="24"/>
        </w:rPr>
        <w:t>万亿</w:t>
      </w:r>
      <w:proofErr w:type="gramEnd"/>
      <w:r>
        <w:rPr>
          <w:rFonts w:ascii="宋体" w:eastAsia="宋体" w:hAnsi="宋体" w:cs="宋体" w:hint="eastAsia"/>
          <w:sz w:val="24"/>
        </w:rPr>
        <w:t>斤以上。加强耕地保护和建设，健全耕地数量、质量、生态“三位一体”保护制度体系，优先把东北黑土地区、平原地区、具备水利灌溉条件地区的耕地建成高标准农田，适当提高投资补助水平。支持农业科技创新平台建设，加快推进种业振兴行动。落实好防止返贫监测帮扶机制，提高产业和就业帮扶实效，推动建立农村低收入人口和欠发达地区常态化帮扶机制。坚持产业兴农、质量兴农、绿色兴农，精准务实培育乡村产业，</w:t>
      </w:r>
      <w:proofErr w:type="gramStart"/>
      <w:r>
        <w:rPr>
          <w:rFonts w:ascii="宋体" w:eastAsia="宋体" w:hAnsi="宋体" w:cs="宋体" w:hint="eastAsia"/>
          <w:sz w:val="24"/>
        </w:rPr>
        <w:t>完善联</w:t>
      </w:r>
      <w:proofErr w:type="gramEnd"/>
      <w:r>
        <w:rPr>
          <w:rFonts w:ascii="宋体" w:eastAsia="宋体" w:hAnsi="宋体" w:cs="宋体" w:hint="eastAsia"/>
          <w:sz w:val="24"/>
        </w:rPr>
        <w:t>农带农机制，实</w:t>
      </w:r>
      <w:r>
        <w:rPr>
          <w:rFonts w:ascii="宋体" w:eastAsia="宋体" w:hAnsi="宋体" w:cs="宋体" w:hint="eastAsia"/>
          <w:sz w:val="24"/>
        </w:rPr>
        <w:t>施农民增收促进行动。适应乡村人口变化趋势，优化村庄布局、产业结构、公共服务配置，扎实有序推进乡村建设，深入实施农村人居环境整治提升行动，推进农村基础设施补短板。统筹新型城镇化和乡村全面振兴，提升县城综合承载能力和治理能力，促进县域城乡融合发展。完善乡村治理体系，推进抓党建促乡村振兴，坚持和发展新时代“枫桥经验”，建设平安乡村。大力加强农村精神文明建设，持续推进农村移风易俗。强化农村改革创新，在坚守底线前提下，鼓励各地实践探索和制度创新。</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会议强调，要加强党对“三农”工作的全面领导，压实五级书记抓乡村振兴责任</w:t>
      </w:r>
      <w:r>
        <w:rPr>
          <w:rFonts w:ascii="宋体" w:eastAsia="宋体" w:hAnsi="宋体" w:cs="宋体" w:hint="eastAsia"/>
          <w:sz w:val="24"/>
        </w:rPr>
        <w:t>，落实农业农村优先发展要求，强化政策支持和要素保障。改进工作方式方法，加强作风建设，大兴调查研究，顺应自然规律、经济规律、社会发展规律，</w:t>
      </w:r>
      <w:r>
        <w:rPr>
          <w:rFonts w:ascii="宋体" w:eastAsia="宋体" w:hAnsi="宋体" w:cs="宋体" w:hint="eastAsia"/>
          <w:sz w:val="24"/>
        </w:rPr>
        <w:lastRenderedPageBreak/>
        <w:t>把握好工作时度效。广泛汇集各方力量，以钉钉子精神抓好党中央“三农”工作决策部署落实落地。</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国务委员兼国务院秘书长吴政隆主持第一次全体会议。</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中央农村工作领导小组成员，各省、自治区、直辖市和计划单列市、新疆生产建设兵团负责同志，中央和国家机关有关部门、有关人民团体、有关金融机构和企业、中央军委机关有关部门负责同志参加会议。</w:t>
      </w:r>
    </w:p>
    <w:p w:rsidR="00AD3402" w:rsidRDefault="0060490E">
      <w:pPr>
        <w:spacing w:line="460" w:lineRule="exact"/>
        <w:jc w:val="right"/>
        <w:rPr>
          <w:rFonts w:ascii="楷体" w:eastAsia="楷体" w:hAnsi="楷体" w:cs="楷体"/>
          <w:szCs w:val="21"/>
        </w:rPr>
      </w:pPr>
      <w:r>
        <w:rPr>
          <w:rFonts w:ascii="楷体" w:eastAsia="楷体" w:hAnsi="楷体" w:cs="楷体" w:hint="eastAsia"/>
          <w:szCs w:val="21"/>
        </w:rPr>
        <w:t>（来源</w:t>
      </w:r>
      <w:r>
        <w:rPr>
          <w:rFonts w:ascii="楷体" w:eastAsia="楷体" w:hAnsi="楷体" w:cs="楷体" w:hint="eastAsia"/>
          <w:szCs w:val="21"/>
        </w:rPr>
        <w:t>:</w:t>
      </w:r>
      <w:r>
        <w:rPr>
          <w:rFonts w:ascii="楷体" w:eastAsia="楷体" w:hAnsi="楷体" w:cs="楷体" w:hint="eastAsia"/>
          <w:szCs w:val="21"/>
        </w:rPr>
        <w:t>新华社北京</w:t>
      </w:r>
      <w:r>
        <w:rPr>
          <w:rFonts w:ascii="楷体" w:eastAsia="楷体" w:hAnsi="楷体" w:cs="楷体" w:hint="eastAsia"/>
          <w:szCs w:val="21"/>
        </w:rPr>
        <w:t>12</w:t>
      </w:r>
      <w:r>
        <w:rPr>
          <w:rFonts w:ascii="楷体" w:eastAsia="楷体" w:hAnsi="楷体" w:cs="楷体" w:hint="eastAsia"/>
          <w:szCs w:val="21"/>
        </w:rPr>
        <w:t>月</w:t>
      </w:r>
      <w:r>
        <w:rPr>
          <w:rFonts w:ascii="楷体" w:eastAsia="楷体" w:hAnsi="楷体" w:cs="楷体" w:hint="eastAsia"/>
          <w:szCs w:val="21"/>
        </w:rPr>
        <w:t>20</w:t>
      </w:r>
      <w:r>
        <w:rPr>
          <w:rFonts w:ascii="楷体" w:eastAsia="楷体" w:hAnsi="楷体" w:cs="楷体" w:hint="eastAsia"/>
          <w:szCs w:val="21"/>
        </w:rPr>
        <w:t>日电）</w:t>
      </w:r>
    </w:p>
    <w:p w:rsidR="00AD3402" w:rsidRDefault="00AD3402">
      <w:pPr>
        <w:spacing w:line="460" w:lineRule="exact"/>
        <w:jc w:val="right"/>
        <w:rPr>
          <w:rFonts w:ascii="楷体" w:eastAsia="楷体" w:hAnsi="楷体" w:cs="楷体"/>
          <w:szCs w:val="21"/>
        </w:rPr>
      </w:pPr>
    </w:p>
    <w:p w:rsidR="00AD3402" w:rsidRDefault="00AD3402">
      <w:pPr>
        <w:spacing w:line="460" w:lineRule="exact"/>
        <w:jc w:val="right"/>
        <w:rPr>
          <w:rFonts w:ascii="楷体" w:eastAsia="楷体" w:hAnsi="楷体" w:cs="楷体"/>
          <w:szCs w:val="21"/>
        </w:rPr>
      </w:pPr>
    </w:p>
    <w:p w:rsidR="00AD3402" w:rsidRDefault="0060490E">
      <w:pPr>
        <w:spacing w:beforeLines="50" w:before="156" w:line="460" w:lineRule="exact"/>
        <w:jc w:val="center"/>
        <w:rPr>
          <w:rFonts w:ascii="黑体" w:eastAsia="黑体" w:hAnsi="黑体" w:cs="黑体"/>
          <w:b/>
          <w:bCs/>
          <w:sz w:val="28"/>
          <w:szCs w:val="28"/>
        </w:rPr>
      </w:pPr>
      <w:r>
        <w:rPr>
          <w:rFonts w:ascii="黑体" w:eastAsia="黑体" w:hAnsi="黑体" w:cs="黑体" w:hint="eastAsia"/>
          <w:b/>
          <w:bCs/>
          <w:sz w:val="28"/>
          <w:szCs w:val="28"/>
        </w:rPr>
        <w:t>习近平在广西</w:t>
      </w:r>
      <w:r>
        <w:rPr>
          <w:rFonts w:ascii="黑体" w:eastAsia="黑体" w:hAnsi="黑体" w:cs="黑体" w:hint="eastAsia"/>
          <w:b/>
          <w:bCs/>
          <w:sz w:val="28"/>
          <w:szCs w:val="28"/>
        </w:rPr>
        <w:t>考察时强调</w:t>
      </w:r>
    </w:p>
    <w:p w:rsidR="00AD3402" w:rsidRDefault="0060490E">
      <w:pPr>
        <w:spacing w:beforeLines="50" w:before="156" w:line="460" w:lineRule="exact"/>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解放思想创新求变向海图强开放发展</w:t>
      </w:r>
    </w:p>
    <w:p w:rsidR="00AD3402" w:rsidRDefault="0060490E">
      <w:pPr>
        <w:spacing w:beforeLines="50" w:before="156" w:line="460" w:lineRule="exact"/>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奋力谱写中国式现代化广西篇章</w:t>
      </w:r>
    </w:p>
    <w:p w:rsidR="00AD3402" w:rsidRDefault="0060490E">
      <w:pPr>
        <w:spacing w:line="460" w:lineRule="exact"/>
        <w:jc w:val="center"/>
        <w:rPr>
          <w:rFonts w:ascii="宋体" w:eastAsia="宋体" w:hAnsi="宋体" w:cs="宋体"/>
          <w:sz w:val="24"/>
        </w:rPr>
      </w:pPr>
      <w:r>
        <w:rPr>
          <w:rFonts w:ascii="宋体" w:eastAsia="宋体" w:hAnsi="宋体" w:cs="宋体" w:hint="eastAsia"/>
          <w:sz w:val="24"/>
        </w:rPr>
        <w:t>蔡奇陪同考察</w:t>
      </w:r>
    </w:p>
    <w:p w:rsidR="00AD3402" w:rsidRDefault="00AD3402">
      <w:pPr>
        <w:spacing w:line="460" w:lineRule="exact"/>
        <w:rPr>
          <w:rFonts w:ascii="宋体" w:eastAsia="宋体" w:hAnsi="宋体" w:cs="宋体"/>
          <w:sz w:val="24"/>
        </w:rPr>
      </w:pP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新华社南宁</w:t>
      </w:r>
      <w:r>
        <w:rPr>
          <w:rFonts w:ascii="宋体" w:eastAsia="宋体" w:hAnsi="宋体" w:cs="宋体" w:hint="eastAsia"/>
          <w:sz w:val="24"/>
        </w:rPr>
        <w:t>12</w:t>
      </w:r>
      <w:r>
        <w:rPr>
          <w:rFonts w:ascii="宋体" w:eastAsia="宋体" w:hAnsi="宋体" w:cs="宋体" w:hint="eastAsia"/>
          <w:sz w:val="24"/>
        </w:rPr>
        <w:t>月</w:t>
      </w:r>
      <w:r>
        <w:rPr>
          <w:rFonts w:ascii="宋体" w:eastAsia="宋体" w:hAnsi="宋体" w:cs="宋体" w:hint="eastAsia"/>
          <w:sz w:val="24"/>
        </w:rPr>
        <w:t>15</w:t>
      </w:r>
      <w:r>
        <w:rPr>
          <w:rFonts w:ascii="宋体" w:eastAsia="宋体" w:hAnsi="宋体" w:cs="宋体" w:hint="eastAsia"/>
          <w:sz w:val="24"/>
        </w:rPr>
        <w:t>日电</w:t>
      </w:r>
      <w:r>
        <w:rPr>
          <w:rFonts w:ascii="宋体" w:eastAsia="宋体" w:hAnsi="宋体" w:cs="宋体" w:hint="eastAsia"/>
          <w:sz w:val="24"/>
        </w:rPr>
        <w:t xml:space="preserve"> </w:t>
      </w:r>
      <w:r>
        <w:rPr>
          <w:rFonts w:ascii="宋体" w:eastAsia="宋体" w:hAnsi="宋体" w:cs="宋体" w:hint="eastAsia"/>
          <w:sz w:val="24"/>
        </w:rPr>
        <w:t>中共中央总书记、国家主席、中央军委主席习近平近日在广西考察时强调，广西要完整、准确、全面贯彻新发展理念，牢牢把握高质量发展这个首要任务和构建新发展格局这个战略任务，发挥自身优势，以铸牢中华民族共同体意识为主线，解放思想、创新求变，向海图强、开放发展，努力在推动边疆民族地区高质量发展上展现更大作为，在建设新时代中国特色社会主义壮美广西上不断取得新进展，奋力谱写中国式现代化广西篇章。</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14</w:t>
      </w:r>
      <w:r>
        <w:rPr>
          <w:rFonts w:ascii="宋体" w:eastAsia="宋体" w:hAnsi="宋体" w:cs="宋体" w:hint="eastAsia"/>
          <w:sz w:val="24"/>
        </w:rPr>
        <w:t>日上午，习近平首先考察了位于南宁市的中国－东盟信息港股份有限公司。习近平详细了解中国－东盟信息港建设运营、中国－东盟经贸合作等情况，结合平陆运河沙盘听取西部陆海新通道骨干工程建设汇报。习近平指出，建设中国－东盟信息港，是推动共建“一带一路”、加强我国与东盟国家互联互通的一项重要举措。广西要主动作为、发挥支点作用，加强信息化建设和应用，为推进高水平对外开放、促进同东盟合作不断注入新动力。</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南宁市</w:t>
      </w:r>
      <w:proofErr w:type="gramStart"/>
      <w:r>
        <w:rPr>
          <w:rFonts w:ascii="宋体" w:eastAsia="宋体" w:hAnsi="宋体" w:cs="宋体" w:hint="eastAsia"/>
          <w:sz w:val="24"/>
        </w:rPr>
        <w:t>良庆区蟠龙</w:t>
      </w:r>
      <w:proofErr w:type="gramEnd"/>
      <w:r>
        <w:rPr>
          <w:rFonts w:ascii="宋体" w:eastAsia="宋体" w:hAnsi="宋体" w:cs="宋体" w:hint="eastAsia"/>
          <w:sz w:val="24"/>
        </w:rPr>
        <w:t>社区是一个多民族聚居社区。习近平来到社区党群服务中心，听取现场工作人员关于开展主题教育、促进便民惠企、</w:t>
      </w:r>
      <w:r>
        <w:rPr>
          <w:rFonts w:ascii="宋体" w:eastAsia="宋体" w:hAnsi="宋体" w:cs="宋体" w:hint="eastAsia"/>
          <w:sz w:val="24"/>
        </w:rPr>
        <w:t>举办民族特色活动等情况介绍，对他们坚持党建引领聚合力、服务</w:t>
      </w:r>
      <w:proofErr w:type="gramStart"/>
      <w:r>
        <w:rPr>
          <w:rFonts w:ascii="宋体" w:eastAsia="宋体" w:hAnsi="宋体" w:cs="宋体" w:hint="eastAsia"/>
          <w:sz w:val="24"/>
        </w:rPr>
        <w:t>为本促发展</w:t>
      </w:r>
      <w:proofErr w:type="gramEnd"/>
      <w:r>
        <w:rPr>
          <w:rFonts w:ascii="宋体" w:eastAsia="宋体" w:hAnsi="宋体" w:cs="宋体" w:hint="eastAsia"/>
          <w:sz w:val="24"/>
        </w:rPr>
        <w:t>的做法表示肯定。在文</w:t>
      </w:r>
      <w:r>
        <w:rPr>
          <w:rFonts w:ascii="宋体" w:eastAsia="宋体" w:hAnsi="宋体" w:cs="宋体" w:hint="eastAsia"/>
          <w:sz w:val="24"/>
        </w:rPr>
        <w:lastRenderedPageBreak/>
        <w:t>体活动室，他饶有兴致地观看社区居民习练书法、合唱民歌，同大家亲切交流，鼓励社区充分利用人才、场地等资源，开展更多健康有益、启智润心的文化活动，以此激发更大的正能量。习近平指出，社区是基层自治的基本单元，是国家治理体系的基层基础。通过社区这个平台，办好“一老一小”等民生实事和公共事务，积极回应群众关切，是中国特色基层治理的显著优势，要把这一优势发挥好。建设多民族</w:t>
      </w:r>
      <w:proofErr w:type="gramStart"/>
      <w:r>
        <w:rPr>
          <w:rFonts w:ascii="宋体" w:eastAsia="宋体" w:hAnsi="宋体" w:cs="宋体" w:hint="eastAsia"/>
          <w:sz w:val="24"/>
        </w:rPr>
        <w:t>群众互嵌式</w:t>
      </w:r>
      <w:proofErr w:type="gramEnd"/>
      <w:r>
        <w:rPr>
          <w:rFonts w:ascii="宋体" w:eastAsia="宋体" w:hAnsi="宋体" w:cs="宋体" w:hint="eastAsia"/>
          <w:sz w:val="24"/>
        </w:rPr>
        <w:t>社区，是促进各族群众交往交流交融的重要途径。广西建设</w:t>
      </w:r>
      <w:r>
        <w:rPr>
          <w:rFonts w:ascii="宋体" w:eastAsia="宋体" w:hAnsi="宋体" w:cs="宋体" w:hint="eastAsia"/>
          <w:sz w:val="24"/>
        </w:rPr>
        <w:t>铸牢中华民族共同体意识示范区，要从基层社区抓起，通过扎实的社区建设、有效的社区服务、丰富的社区活动，营造各族人民一家亲的浓厚氛围，把民族团结搞得更好。</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离开社区时，各族群众热情欢送总书记。习近平亲切地对大家说，我昨天结束对越南的国事访问，直接来广西考察调研。构建具有战略意义的中越命运共同体，将更有利于广西的开放发展，壮美广西前景光明。广西作为我国少数民族人口最多的自治区，各族人民同顶一片天、同耕</w:t>
      </w:r>
      <w:proofErr w:type="gramStart"/>
      <w:r>
        <w:rPr>
          <w:rFonts w:ascii="宋体" w:eastAsia="宋体" w:hAnsi="宋体" w:cs="宋体" w:hint="eastAsia"/>
          <w:sz w:val="24"/>
        </w:rPr>
        <w:t>一</w:t>
      </w:r>
      <w:proofErr w:type="gramEnd"/>
      <w:r>
        <w:rPr>
          <w:rFonts w:ascii="宋体" w:eastAsia="宋体" w:hAnsi="宋体" w:cs="宋体" w:hint="eastAsia"/>
          <w:sz w:val="24"/>
        </w:rPr>
        <w:t>垌田、同饮一江水、同建一家园。全面建设社会主义现代化国家，一个民族都不能少。希望社区各族群众多来往，大家互帮互助</w:t>
      </w:r>
      <w:r>
        <w:rPr>
          <w:rFonts w:ascii="宋体" w:eastAsia="宋体" w:hAnsi="宋体" w:cs="宋体" w:hint="eastAsia"/>
          <w:sz w:val="24"/>
        </w:rPr>
        <w:t>，交知心朋友，做和睦邻居，共同建设幸福家园。</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14</w:t>
      </w:r>
      <w:r>
        <w:rPr>
          <w:rFonts w:ascii="宋体" w:eastAsia="宋体" w:hAnsi="宋体" w:cs="宋体" w:hint="eastAsia"/>
          <w:sz w:val="24"/>
        </w:rPr>
        <w:t>日下午，习近平到</w:t>
      </w:r>
      <w:proofErr w:type="gramStart"/>
      <w:r>
        <w:rPr>
          <w:rFonts w:ascii="宋体" w:eastAsia="宋体" w:hAnsi="宋体" w:cs="宋体" w:hint="eastAsia"/>
          <w:sz w:val="24"/>
        </w:rPr>
        <w:t>来宾市</w:t>
      </w:r>
      <w:proofErr w:type="gramEnd"/>
      <w:r>
        <w:rPr>
          <w:rFonts w:ascii="宋体" w:eastAsia="宋体" w:hAnsi="宋体" w:cs="宋体" w:hint="eastAsia"/>
          <w:sz w:val="24"/>
        </w:rPr>
        <w:t>考察调研。在国家现代农业</w:t>
      </w:r>
      <w:proofErr w:type="gramStart"/>
      <w:r>
        <w:rPr>
          <w:rFonts w:ascii="宋体" w:eastAsia="宋体" w:hAnsi="宋体" w:cs="宋体" w:hint="eastAsia"/>
          <w:sz w:val="24"/>
        </w:rPr>
        <w:t>产业园黄安</w:t>
      </w:r>
      <w:proofErr w:type="gramEnd"/>
      <w:r>
        <w:rPr>
          <w:rFonts w:ascii="宋体" w:eastAsia="宋体" w:hAnsi="宋体" w:cs="宋体" w:hint="eastAsia"/>
          <w:sz w:val="24"/>
        </w:rPr>
        <w:t>优质“双高”糖料蔗基地，习近平察看万亩甘蔗林和机械化作业收割场景，听取基地情况介绍。他走进甘蔗林，详细了解甘蔗良种繁育技术要领，同蔗农、农机手和农技人员亲切交流。习近平指出，广西是我国蔗糖主产区，要把这一特色优势产业做</w:t>
      </w:r>
      <w:proofErr w:type="gramStart"/>
      <w:r>
        <w:rPr>
          <w:rFonts w:ascii="宋体" w:eastAsia="宋体" w:hAnsi="宋体" w:cs="宋体" w:hint="eastAsia"/>
          <w:sz w:val="24"/>
        </w:rPr>
        <w:t>强做</w:t>
      </w:r>
      <w:proofErr w:type="gramEnd"/>
      <w:r>
        <w:rPr>
          <w:rFonts w:ascii="宋体" w:eastAsia="宋体" w:hAnsi="宋体" w:cs="宋体" w:hint="eastAsia"/>
          <w:sz w:val="24"/>
        </w:rPr>
        <w:t>大，为保障国家糖业安全、促进蔗农增收致富发挥更大作用。要积极培育和推广良种、提高机械化作业水平，建设好现代农业产业园。要探索建立更加稳定的利益联结机制，让广大农民共享农村改革和发展成果</w:t>
      </w:r>
      <w:r>
        <w:rPr>
          <w:rFonts w:ascii="宋体" w:eastAsia="宋体" w:hAnsi="宋体" w:cs="宋体" w:hint="eastAsia"/>
          <w:sz w:val="24"/>
        </w:rPr>
        <w:t>。他祝愿乡亲们的生活像甘蔗一样甜蜜。</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随后，习近平到来宾东糖凤凰有限公司考察。他进入生产车间察看制糖工艺和作业流程，在公司展厅了解糖业产品种类及市场份额和发展趋势。他强调，我国糖业面临激烈的国际竞争，要按照高端化、智能化、绿色化要求，加大科技创新力度，延伸产业链、提高附加值，不断提质、降本、增效，推动高质量发展。离开企业时，习近平热情地对前来欢送的员工们说，食糖是重要的副食品，大家为此辛勤劳动，为千家万户送去了“甜蜜”。希望大家不断学习新技术、采用新工艺，为糖业发展</w:t>
      </w:r>
      <w:proofErr w:type="gramStart"/>
      <w:r>
        <w:rPr>
          <w:rFonts w:ascii="宋体" w:eastAsia="宋体" w:hAnsi="宋体" w:cs="宋体" w:hint="eastAsia"/>
          <w:sz w:val="24"/>
        </w:rPr>
        <w:t>作出</w:t>
      </w:r>
      <w:proofErr w:type="gramEnd"/>
      <w:r>
        <w:rPr>
          <w:rFonts w:ascii="宋体" w:eastAsia="宋体" w:hAnsi="宋体" w:cs="宋体" w:hint="eastAsia"/>
          <w:sz w:val="24"/>
        </w:rPr>
        <w:t>新贡献。</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lastRenderedPageBreak/>
        <w:t>15</w:t>
      </w:r>
      <w:r>
        <w:rPr>
          <w:rFonts w:ascii="宋体" w:eastAsia="宋体" w:hAnsi="宋体" w:cs="宋体" w:hint="eastAsia"/>
          <w:sz w:val="24"/>
        </w:rPr>
        <w:t>日上午，习近平听取广西壮</w:t>
      </w:r>
      <w:r>
        <w:rPr>
          <w:rFonts w:ascii="宋体" w:eastAsia="宋体" w:hAnsi="宋体" w:cs="宋体" w:hint="eastAsia"/>
          <w:sz w:val="24"/>
        </w:rPr>
        <w:t>族自治区党委和政府工作汇报，对广西各项工作取得的成绩给予肯定。</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习近平指出，推动广西高质量发展，必须做好强产业的文章，加快构建现代化产业体系。要立足资源禀赋和产业基础，聚焦优势产业，集中优势资源，打造若干体现广西特色和优势、具有较大规模和较强带动力的支柱产业。把科技创新摆到更加突出的位置，深化教育科技人才综合改革，加强科教创新和产业创新融合，加强关键核心技术攻关，加大技术改造和产品升级力度。充分利用沿海沿江的优势，大力发展海洋经济、临港产业。加快产业结构优化调整，推动产业体系绿色转型，发展壮大林业产业、</w:t>
      </w:r>
      <w:proofErr w:type="gramStart"/>
      <w:r>
        <w:rPr>
          <w:rFonts w:ascii="宋体" w:eastAsia="宋体" w:hAnsi="宋体" w:cs="宋体" w:hint="eastAsia"/>
          <w:sz w:val="24"/>
        </w:rPr>
        <w:t>文旅</w:t>
      </w:r>
      <w:r>
        <w:rPr>
          <w:rFonts w:ascii="宋体" w:eastAsia="宋体" w:hAnsi="宋体" w:cs="宋体" w:hint="eastAsia"/>
          <w:sz w:val="24"/>
        </w:rPr>
        <w:t>产业</w:t>
      </w:r>
      <w:proofErr w:type="gramEnd"/>
      <w:r>
        <w:rPr>
          <w:rFonts w:ascii="宋体" w:eastAsia="宋体" w:hAnsi="宋体" w:cs="宋体" w:hint="eastAsia"/>
          <w:sz w:val="24"/>
        </w:rPr>
        <w:t>、养老产业、大健康产业，让生态优势不断转化为发展优势。</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习近平强调，广西要持续扩大对内对外开放。要增强内外联动，构建更有活力的开放型经济体系。主动服务国家重大战略，对接沿海发达地区产业新布局，有序承接产业梯度转移，加快北部湾经济区和珠江－西江经济带开发开放，把广西打造成为粤港澳大湾区的重要战略腹地。要共建西部陆海新通道，实施一批重大交通基础设施项目，高标准、高质量建设平陆运河，高水平打造北部湾国际门户港，</w:t>
      </w:r>
      <w:proofErr w:type="gramStart"/>
      <w:r>
        <w:rPr>
          <w:rFonts w:ascii="宋体" w:eastAsia="宋体" w:hAnsi="宋体" w:cs="宋体" w:hint="eastAsia"/>
          <w:sz w:val="24"/>
        </w:rPr>
        <w:t>提高江铁海</w:t>
      </w:r>
      <w:proofErr w:type="gramEnd"/>
      <w:r>
        <w:rPr>
          <w:rFonts w:ascii="宋体" w:eastAsia="宋体" w:hAnsi="宋体" w:cs="宋体" w:hint="eastAsia"/>
          <w:sz w:val="24"/>
        </w:rPr>
        <w:t>多式联运能力和自动化水平。积极服务建设中国－东盟命运共同体，深化拓展与东盟国家在商贸、劳务</w:t>
      </w:r>
      <w:r>
        <w:rPr>
          <w:rFonts w:ascii="宋体" w:eastAsia="宋体" w:hAnsi="宋体" w:cs="宋体" w:hint="eastAsia"/>
          <w:sz w:val="24"/>
        </w:rPr>
        <w:t>、产业、科技、教育等领域合作，打造国内国际双循环市场经营便利地，深度融入共建“一带一路”。</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习近平指出，乡村振兴是建设农业强国的基础性工程，要落实规划、扎实推进。要全面落实粮食安全党政同责，坚持稳面积、增单产两手发力，实现粮食均衡增产。发挥广西林果</w:t>
      </w:r>
      <w:proofErr w:type="gramStart"/>
      <w:r>
        <w:rPr>
          <w:rFonts w:ascii="宋体" w:eastAsia="宋体" w:hAnsi="宋体" w:cs="宋体" w:hint="eastAsia"/>
          <w:sz w:val="24"/>
        </w:rPr>
        <w:t>蔬畜糖</w:t>
      </w:r>
      <w:proofErr w:type="gramEnd"/>
      <w:r>
        <w:rPr>
          <w:rFonts w:ascii="宋体" w:eastAsia="宋体" w:hAnsi="宋体" w:cs="宋体" w:hint="eastAsia"/>
          <w:sz w:val="24"/>
        </w:rPr>
        <w:t>等特色资源丰富的优势，大力发展现代特色农业产业，让更多“桂字号”农业品牌叫响大江南北。既要鼓励工商资本下乡，又要把住底线，防止占用耕地搞非农化、非粮化经营。加快完善乡村治理体系，改善农村基础设施、公共服务、人居环境，提升村庄整体风貌和农民生活品质。巩固拓展脱贫攻坚成果，建立农村低收入人口常态化帮扶机制，防止出现规模性返贫。</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习近平强调，广西要把铸牢</w:t>
      </w:r>
      <w:r>
        <w:rPr>
          <w:rFonts w:ascii="宋体" w:eastAsia="宋体" w:hAnsi="宋体" w:cs="宋体" w:hint="eastAsia"/>
          <w:sz w:val="24"/>
        </w:rPr>
        <w:t>中华民族共同体意识作为自治区各项工作的主线，作为推进民族团结进步创建工作的根本方向，巩固发展各族人民团结奋斗的良好局面。要把持续扎根铸牢共同体意识落实到经济、教育、就业、社区建设、文化建设和干部队伍建设等各项工作中，继续在民族团结进步上走在全国前列。要尽力而为、量力而行、久久为功，着力解决好就业、教育、医疗、住房、养老、托</w:t>
      </w:r>
      <w:r>
        <w:rPr>
          <w:rFonts w:ascii="宋体" w:eastAsia="宋体" w:hAnsi="宋体" w:cs="宋体" w:hint="eastAsia"/>
          <w:sz w:val="24"/>
        </w:rPr>
        <w:lastRenderedPageBreak/>
        <w:t>幼等民生问题，逐步缩小城乡差距、区域差距、民族差距，扎实推进共同富裕。持续推进新时代兴边富民行动。</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习近平指出，坚持和加强党的全面领导，是做好各项工作的根本保证。要坚决贯彻落实党中央决策部</w:t>
      </w:r>
      <w:r>
        <w:rPr>
          <w:rFonts w:ascii="宋体" w:eastAsia="宋体" w:hAnsi="宋体" w:cs="宋体" w:hint="eastAsia"/>
          <w:sz w:val="24"/>
        </w:rPr>
        <w:t>署，加强领导班子建设，不断提高干部队伍素质和能力，激励党员干部廉洁从政、干净干事。第二批主题教育处于尾声，要善始善终，建立健全以</w:t>
      </w:r>
      <w:proofErr w:type="gramStart"/>
      <w:r>
        <w:rPr>
          <w:rFonts w:ascii="宋体" w:eastAsia="宋体" w:hAnsi="宋体" w:cs="宋体" w:hint="eastAsia"/>
          <w:sz w:val="24"/>
        </w:rPr>
        <w:t>学铸魂</w:t>
      </w:r>
      <w:proofErr w:type="gramEnd"/>
      <w:r>
        <w:rPr>
          <w:rFonts w:ascii="宋体" w:eastAsia="宋体" w:hAnsi="宋体" w:cs="宋体" w:hint="eastAsia"/>
          <w:sz w:val="24"/>
        </w:rPr>
        <w:t>、以学增智、以学正风、以学促干的长效机制。</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习近平强调，岁末年初，各级党委和政府要切实做好市场供应、民生保障，精细</w:t>
      </w:r>
      <w:proofErr w:type="gramStart"/>
      <w:r>
        <w:rPr>
          <w:rFonts w:ascii="宋体" w:eastAsia="宋体" w:hAnsi="宋体" w:cs="宋体" w:hint="eastAsia"/>
          <w:sz w:val="24"/>
        </w:rPr>
        <w:t>化抓好</w:t>
      </w:r>
      <w:proofErr w:type="gramEnd"/>
      <w:r>
        <w:rPr>
          <w:rFonts w:ascii="宋体" w:eastAsia="宋体" w:hAnsi="宋体" w:cs="宋体" w:hint="eastAsia"/>
          <w:sz w:val="24"/>
        </w:rPr>
        <w:t>安全生产，注意解决农民工欠薪问题，确保人民群众节日欢乐祥和。近几天，我国华北、黄淮等地区普遍出现中到大雪，对人民群众生产生活秩序造成一定影响，各地、各有关部门要密切关注，采取有力措施，努力把灾害带来的影响降到最低。</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中共中央政治局常委、中央办公厅主任蔡奇陪同</w:t>
      </w:r>
      <w:r>
        <w:rPr>
          <w:rFonts w:ascii="宋体" w:eastAsia="宋体" w:hAnsi="宋体" w:cs="宋体" w:hint="eastAsia"/>
          <w:sz w:val="24"/>
        </w:rPr>
        <w:t>考察。</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王毅、李干杰、何立峰、王小洪及中央和国家机关有关部门负责同志陪同考察，主题教育中央第十一巡回指导组负责同志参加汇报会。</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12</w:t>
      </w:r>
      <w:r>
        <w:rPr>
          <w:rFonts w:ascii="宋体" w:eastAsia="宋体" w:hAnsi="宋体" w:cs="宋体" w:hint="eastAsia"/>
          <w:sz w:val="24"/>
        </w:rPr>
        <w:t>月</w:t>
      </w:r>
      <w:r>
        <w:rPr>
          <w:rFonts w:ascii="宋体" w:eastAsia="宋体" w:hAnsi="宋体" w:cs="宋体" w:hint="eastAsia"/>
          <w:sz w:val="24"/>
        </w:rPr>
        <w:t>15</w:t>
      </w:r>
      <w:r>
        <w:rPr>
          <w:rFonts w:ascii="宋体" w:eastAsia="宋体" w:hAnsi="宋体" w:cs="宋体" w:hint="eastAsia"/>
          <w:sz w:val="24"/>
        </w:rPr>
        <w:t>日上午，习近平在南宁亲切接见驻南宁部队上校以上领导干部，代表党中央和中央军委向驻南宁部队全体官兵致以诚挚问候，并同大家合影留念。张又侠陪同接见。</w:t>
      </w:r>
    </w:p>
    <w:p w:rsidR="00AD3402" w:rsidRDefault="0060490E">
      <w:pPr>
        <w:spacing w:line="460" w:lineRule="exact"/>
        <w:jc w:val="right"/>
        <w:rPr>
          <w:rFonts w:ascii="楷体" w:eastAsia="楷体" w:hAnsi="楷体" w:cs="楷体"/>
          <w:szCs w:val="21"/>
        </w:rPr>
      </w:pPr>
      <w:r>
        <w:rPr>
          <w:rFonts w:ascii="楷体" w:eastAsia="楷体" w:hAnsi="楷体" w:cs="楷体" w:hint="eastAsia"/>
          <w:szCs w:val="21"/>
        </w:rPr>
        <w:t>（来源</w:t>
      </w:r>
      <w:r>
        <w:rPr>
          <w:rFonts w:ascii="楷体" w:eastAsia="楷体" w:hAnsi="楷体" w:cs="楷体" w:hint="eastAsia"/>
          <w:szCs w:val="21"/>
        </w:rPr>
        <w:t>:</w:t>
      </w:r>
      <w:r>
        <w:rPr>
          <w:rFonts w:ascii="楷体" w:eastAsia="楷体" w:hAnsi="楷体" w:cs="楷体" w:hint="eastAsia"/>
          <w:szCs w:val="21"/>
        </w:rPr>
        <w:t>新华社南宁</w:t>
      </w:r>
      <w:r>
        <w:rPr>
          <w:rFonts w:ascii="楷体" w:eastAsia="楷体" w:hAnsi="楷体" w:cs="楷体" w:hint="eastAsia"/>
          <w:szCs w:val="21"/>
        </w:rPr>
        <w:t>12</w:t>
      </w:r>
      <w:r>
        <w:rPr>
          <w:rFonts w:ascii="楷体" w:eastAsia="楷体" w:hAnsi="楷体" w:cs="楷体" w:hint="eastAsia"/>
          <w:szCs w:val="21"/>
        </w:rPr>
        <w:t>月</w:t>
      </w:r>
      <w:r>
        <w:rPr>
          <w:rFonts w:ascii="楷体" w:eastAsia="楷体" w:hAnsi="楷体" w:cs="楷体" w:hint="eastAsia"/>
          <w:szCs w:val="21"/>
        </w:rPr>
        <w:t>15</w:t>
      </w:r>
      <w:r>
        <w:rPr>
          <w:rFonts w:ascii="楷体" w:eastAsia="楷体" w:hAnsi="楷体" w:cs="楷体" w:hint="eastAsia"/>
          <w:szCs w:val="21"/>
        </w:rPr>
        <w:t>日电）</w:t>
      </w:r>
    </w:p>
    <w:p w:rsidR="00AD3402" w:rsidRDefault="00AD3402">
      <w:pPr>
        <w:spacing w:line="460" w:lineRule="exact"/>
        <w:jc w:val="right"/>
        <w:rPr>
          <w:rFonts w:ascii="楷体" w:eastAsia="楷体" w:hAnsi="楷体" w:cs="楷体"/>
          <w:szCs w:val="21"/>
        </w:rPr>
      </w:pPr>
    </w:p>
    <w:p w:rsidR="00AD3402" w:rsidRDefault="00AD3402">
      <w:pPr>
        <w:spacing w:line="460" w:lineRule="exact"/>
        <w:jc w:val="right"/>
        <w:rPr>
          <w:rFonts w:ascii="楷体" w:eastAsia="楷体" w:hAnsi="楷体" w:cs="楷体"/>
          <w:szCs w:val="21"/>
        </w:rPr>
      </w:pPr>
    </w:p>
    <w:p w:rsidR="00AD3402" w:rsidRDefault="00AD3402">
      <w:pPr>
        <w:spacing w:line="460" w:lineRule="exact"/>
        <w:jc w:val="right"/>
        <w:rPr>
          <w:rFonts w:ascii="楷体" w:eastAsia="楷体" w:hAnsi="楷体" w:cs="楷体"/>
          <w:szCs w:val="21"/>
        </w:rPr>
      </w:pPr>
    </w:p>
    <w:p w:rsidR="00AD3402" w:rsidRDefault="00AD3402">
      <w:pPr>
        <w:spacing w:line="460" w:lineRule="exact"/>
        <w:jc w:val="right"/>
        <w:rPr>
          <w:rFonts w:ascii="楷体" w:eastAsia="楷体" w:hAnsi="楷体" w:cs="楷体"/>
          <w:szCs w:val="21"/>
        </w:rPr>
      </w:pPr>
    </w:p>
    <w:p w:rsidR="00AD3402" w:rsidRDefault="00AD3402">
      <w:pPr>
        <w:spacing w:line="460" w:lineRule="exact"/>
        <w:jc w:val="right"/>
        <w:rPr>
          <w:rFonts w:ascii="楷体" w:eastAsia="楷体" w:hAnsi="楷体" w:cs="楷体"/>
          <w:szCs w:val="21"/>
        </w:rPr>
      </w:pPr>
    </w:p>
    <w:p w:rsidR="00AD3402" w:rsidRDefault="00AD3402">
      <w:pPr>
        <w:spacing w:line="460" w:lineRule="exact"/>
        <w:jc w:val="right"/>
        <w:rPr>
          <w:rFonts w:ascii="楷体" w:eastAsia="楷体" w:hAnsi="楷体" w:cs="楷体"/>
          <w:szCs w:val="21"/>
        </w:rPr>
      </w:pPr>
    </w:p>
    <w:p w:rsidR="00AD3402" w:rsidRDefault="00AD3402">
      <w:pPr>
        <w:spacing w:line="460" w:lineRule="exact"/>
        <w:jc w:val="right"/>
        <w:rPr>
          <w:rFonts w:ascii="楷体" w:eastAsia="楷体" w:hAnsi="楷体" w:cs="楷体"/>
          <w:szCs w:val="21"/>
        </w:rPr>
      </w:pPr>
    </w:p>
    <w:p w:rsidR="00AD3402" w:rsidRDefault="00AD3402">
      <w:pPr>
        <w:spacing w:line="460" w:lineRule="exact"/>
        <w:jc w:val="right"/>
        <w:rPr>
          <w:rFonts w:ascii="楷体" w:eastAsia="楷体" w:hAnsi="楷体" w:cs="楷体"/>
          <w:szCs w:val="21"/>
        </w:rPr>
      </w:pPr>
    </w:p>
    <w:p w:rsidR="00AD3402" w:rsidRDefault="00AD3402">
      <w:pPr>
        <w:spacing w:line="460" w:lineRule="exact"/>
        <w:jc w:val="right"/>
        <w:rPr>
          <w:rFonts w:ascii="楷体" w:eastAsia="楷体" w:hAnsi="楷体" w:cs="楷体"/>
          <w:szCs w:val="21"/>
        </w:rPr>
      </w:pPr>
    </w:p>
    <w:p w:rsidR="00AD3402" w:rsidRDefault="00AD3402">
      <w:pPr>
        <w:spacing w:line="460" w:lineRule="exact"/>
        <w:jc w:val="right"/>
        <w:rPr>
          <w:rFonts w:ascii="楷体" w:eastAsia="楷体" w:hAnsi="楷体" w:cs="楷体"/>
          <w:szCs w:val="21"/>
        </w:rPr>
      </w:pPr>
    </w:p>
    <w:p w:rsidR="00AD3402" w:rsidRDefault="00AD3402">
      <w:pPr>
        <w:spacing w:line="460" w:lineRule="exact"/>
        <w:jc w:val="right"/>
        <w:rPr>
          <w:rFonts w:ascii="楷体" w:eastAsia="楷体" w:hAnsi="楷体" w:cs="楷体"/>
          <w:szCs w:val="21"/>
        </w:rPr>
      </w:pPr>
    </w:p>
    <w:p w:rsidR="00AD3402" w:rsidRDefault="00AD3402">
      <w:pPr>
        <w:spacing w:line="460" w:lineRule="exact"/>
        <w:jc w:val="right"/>
        <w:rPr>
          <w:rFonts w:ascii="楷体" w:eastAsia="楷体" w:hAnsi="楷体" w:cs="楷体"/>
          <w:szCs w:val="21"/>
        </w:rPr>
      </w:pPr>
    </w:p>
    <w:p w:rsidR="00AD3402" w:rsidRDefault="0060490E">
      <w:pPr>
        <w:spacing w:line="480" w:lineRule="exact"/>
        <w:jc w:val="center"/>
        <w:rPr>
          <w:rFonts w:ascii="黑体" w:eastAsia="黑体" w:hAnsi="黑体" w:cs="黑体"/>
          <w:b/>
          <w:bCs/>
          <w:sz w:val="28"/>
          <w:szCs w:val="28"/>
        </w:rPr>
      </w:pPr>
      <w:r>
        <w:rPr>
          <w:rFonts w:ascii="黑体" w:eastAsia="黑体" w:hAnsi="黑体" w:cs="黑体" w:hint="eastAsia"/>
          <w:b/>
          <w:bCs/>
          <w:sz w:val="28"/>
          <w:szCs w:val="28"/>
        </w:rPr>
        <w:lastRenderedPageBreak/>
        <w:t>习近平会见中越两国青年和友好人士代表时的讲话（全文）</w:t>
      </w:r>
    </w:p>
    <w:p w:rsidR="00AD3402" w:rsidRDefault="0060490E">
      <w:pPr>
        <w:spacing w:line="480" w:lineRule="exact"/>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赓续传统友谊，开创中越命运共同体建设新征程</w:t>
      </w:r>
    </w:p>
    <w:p w:rsidR="00AD3402" w:rsidRDefault="0060490E">
      <w:pPr>
        <w:spacing w:line="480" w:lineRule="exact"/>
        <w:jc w:val="center"/>
        <w:rPr>
          <w:rFonts w:ascii="宋体" w:eastAsia="宋体" w:hAnsi="宋体" w:cs="宋体"/>
          <w:sz w:val="24"/>
        </w:rPr>
      </w:pPr>
      <w:r>
        <w:rPr>
          <w:rFonts w:ascii="方正小标宋简体" w:eastAsia="方正小标宋简体" w:hAnsi="方正小标宋简体" w:cs="方正小标宋简体" w:hint="eastAsia"/>
          <w:b/>
          <w:bCs/>
          <w:sz w:val="32"/>
          <w:szCs w:val="32"/>
        </w:rPr>
        <w:t>——会见中越两国青年和友好人士代表时的讲话</w:t>
      </w:r>
    </w:p>
    <w:p w:rsidR="00AD3402" w:rsidRDefault="0060490E">
      <w:pPr>
        <w:spacing w:line="480" w:lineRule="exact"/>
        <w:jc w:val="cente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2023</w:t>
      </w:r>
      <w:r>
        <w:rPr>
          <w:rFonts w:ascii="宋体" w:eastAsia="宋体" w:hAnsi="宋体" w:cs="宋体" w:hint="eastAsia"/>
          <w:sz w:val="24"/>
        </w:rPr>
        <w:t>年</w:t>
      </w:r>
      <w:r>
        <w:rPr>
          <w:rFonts w:ascii="宋体" w:eastAsia="宋体" w:hAnsi="宋体" w:cs="宋体" w:hint="eastAsia"/>
          <w:sz w:val="24"/>
        </w:rPr>
        <w:t>12</w:t>
      </w:r>
      <w:r>
        <w:rPr>
          <w:rFonts w:ascii="宋体" w:eastAsia="宋体" w:hAnsi="宋体" w:cs="宋体" w:hint="eastAsia"/>
          <w:sz w:val="24"/>
        </w:rPr>
        <w:t>月</w:t>
      </w:r>
      <w:r>
        <w:rPr>
          <w:rFonts w:ascii="宋体" w:eastAsia="宋体" w:hAnsi="宋体" w:cs="宋体" w:hint="eastAsia"/>
          <w:sz w:val="24"/>
        </w:rPr>
        <w:t>13</w:t>
      </w:r>
      <w:r>
        <w:rPr>
          <w:rFonts w:ascii="宋体" w:eastAsia="宋体" w:hAnsi="宋体" w:cs="宋体" w:hint="eastAsia"/>
          <w:sz w:val="24"/>
        </w:rPr>
        <w:t>日，河内）</w:t>
      </w:r>
    </w:p>
    <w:p w:rsidR="00AD3402" w:rsidRDefault="0060490E">
      <w:pPr>
        <w:spacing w:line="480" w:lineRule="exact"/>
        <w:jc w:val="center"/>
        <w:rPr>
          <w:rFonts w:ascii="宋体" w:eastAsia="宋体" w:hAnsi="宋体" w:cs="宋体"/>
          <w:sz w:val="24"/>
        </w:rPr>
      </w:pPr>
      <w:r>
        <w:rPr>
          <w:rFonts w:ascii="宋体" w:eastAsia="宋体" w:hAnsi="宋体" w:cs="宋体" w:hint="eastAsia"/>
          <w:sz w:val="24"/>
        </w:rPr>
        <w:t>中共中央总书记、中华人民共和国主席</w:t>
      </w:r>
      <w:r>
        <w:rPr>
          <w:rFonts w:ascii="宋体" w:eastAsia="宋体" w:hAnsi="宋体" w:cs="宋体" w:hint="eastAsia"/>
          <w:sz w:val="24"/>
        </w:rPr>
        <w:t xml:space="preserve"> </w:t>
      </w:r>
      <w:r>
        <w:rPr>
          <w:rFonts w:ascii="宋体" w:eastAsia="宋体" w:hAnsi="宋体" w:cs="宋体" w:hint="eastAsia"/>
          <w:sz w:val="24"/>
        </w:rPr>
        <w:t>习近平</w:t>
      </w:r>
    </w:p>
    <w:p w:rsidR="00AD3402" w:rsidRDefault="00AD3402">
      <w:pPr>
        <w:spacing w:line="480" w:lineRule="exact"/>
        <w:jc w:val="center"/>
        <w:rPr>
          <w:rFonts w:ascii="宋体" w:eastAsia="宋体" w:hAnsi="宋体" w:cs="宋体"/>
          <w:sz w:val="24"/>
        </w:rPr>
      </w:pPr>
    </w:p>
    <w:p w:rsidR="00AD3402" w:rsidRDefault="0060490E">
      <w:pPr>
        <w:spacing w:line="460" w:lineRule="exact"/>
        <w:rPr>
          <w:rFonts w:ascii="宋体" w:eastAsia="宋体" w:hAnsi="宋体" w:cs="宋体"/>
          <w:sz w:val="24"/>
        </w:rPr>
      </w:pPr>
      <w:r>
        <w:rPr>
          <w:rFonts w:ascii="宋体" w:eastAsia="宋体" w:hAnsi="宋体" w:cs="宋体" w:hint="eastAsia"/>
          <w:sz w:val="24"/>
        </w:rPr>
        <w:t>尊敬的阮富仲总书记、吴氏敏女士，</w:t>
      </w:r>
    </w:p>
    <w:p w:rsidR="00AD3402" w:rsidRDefault="0060490E">
      <w:pPr>
        <w:spacing w:line="460" w:lineRule="exact"/>
        <w:rPr>
          <w:rFonts w:ascii="宋体" w:eastAsia="宋体" w:hAnsi="宋体" w:cs="宋体"/>
          <w:sz w:val="24"/>
        </w:rPr>
      </w:pPr>
      <w:r>
        <w:rPr>
          <w:rFonts w:ascii="宋体" w:eastAsia="宋体" w:hAnsi="宋体" w:cs="宋体" w:hint="eastAsia"/>
          <w:sz w:val="24"/>
        </w:rPr>
        <w:t>中越两国的同志们、青年朋友们，</w:t>
      </w:r>
    </w:p>
    <w:p w:rsidR="00AD3402" w:rsidRDefault="0060490E">
      <w:pPr>
        <w:spacing w:line="460" w:lineRule="exact"/>
        <w:rPr>
          <w:rFonts w:ascii="宋体" w:eastAsia="宋体" w:hAnsi="宋体" w:cs="宋体"/>
          <w:sz w:val="24"/>
        </w:rPr>
      </w:pPr>
      <w:r>
        <w:rPr>
          <w:rFonts w:ascii="宋体" w:eastAsia="宋体" w:hAnsi="宋体" w:cs="宋体" w:hint="eastAsia"/>
          <w:sz w:val="24"/>
        </w:rPr>
        <w:t>大家下午好！</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很高兴同大家见面。时隔</w:t>
      </w:r>
      <w:r>
        <w:rPr>
          <w:rFonts w:ascii="宋体" w:eastAsia="宋体" w:hAnsi="宋体" w:cs="宋体" w:hint="eastAsia"/>
          <w:sz w:val="24"/>
        </w:rPr>
        <w:t>6</w:t>
      </w:r>
      <w:r>
        <w:rPr>
          <w:rFonts w:ascii="宋体" w:eastAsia="宋体" w:hAnsi="宋体" w:cs="宋体" w:hint="eastAsia"/>
          <w:sz w:val="24"/>
        </w:rPr>
        <w:t>年再次访问美丽的越南，看到热情洋溢的你们，我感到格外高兴。今天在座的有不少长期致力于中越友好的老朋友，也有很多年轻的新朋友。我代表中国党和政府，向你们致以亲切问候！</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昨天，我同阮富仲总书记一道宣布构建具有战略意义的中越命运共同体，开启了中越两党两国关系发展新阶段。这是我们从振兴世界社会主义和实现中越两国长治久安出发</w:t>
      </w:r>
      <w:proofErr w:type="gramStart"/>
      <w:r>
        <w:rPr>
          <w:rFonts w:ascii="宋体" w:eastAsia="宋体" w:hAnsi="宋体" w:cs="宋体" w:hint="eastAsia"/>
          <w:sz w:val="24"/>
        </w:rPr>
        <w:t>作出</w:t>
      </w:r>
      <w:proofErr w:type="gramEnd"/>
      <w:r>
        <w:rPr>
          <w:rFonts w:ascii="宋体" w:eastAsia="宋体" w:hAnsi="宋体" w:cs="宋体" w:hint="eastAsia"/>
          <w:sz w:val="24"/>
        </w:rPr>
        <w:t>的重大战</w:t>
      </w:r>
      <w:r>
        <w:rPr>
          <w:rFonts w:ascii="宋体" w:eastAsia="宋体" w:hAnsi="宋体" w:cs="宋体" w:hint="eastAsia"/>
          <w:sz w:val="24"/>
        </w:rPr>
        <w:t>略决策，深深植根于中越传统友好，符合两国人民共同利益和共同愿望。</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回首过去，我们志同道合、守望相助。近代以来，中越两党和两国人民坚守共同理想信念，在争取国家独立和民族解放事业进程中风雨同舟、相互支持。胡志明主席在中国开展革命活动长达</w:t>
      </w:r>
      <w:r>
        <w:rPr>
          <w:rFonts w:ascii="宋体" w:eastAsia="宋体" w:hAnsi="宋体" w:cs="宋体" w:hint="eastAsia"/>
          <w:sz w:val="24"/>
        </w:rPr>
        <w:t>12</w:t>
      </w:r>
      <w:r>
        <w:rPr>
          <w:rFonts w:ascii="宋体" w:eastAsia="宋体" w:hAnsi="宋体" w:cs="宋体" w:hint="eastAsia"/>
          <w:sz w:val="24"/>
        </w:rPr>
        <w:t>年，先后在广州创立越南青年革命同志会，在香港成立越南共产党。他还长期在云南、广西等地指导越南革命，广西龙州县村民农其振曾冒着生命危险掩护胡志明主席。胡志明主席在广西写下了著名的《告越南同胞书》，并于</w:t>
      </w:r>
      <w:r>
        <w:rPr>
          <w:rFonts w:ascii="宋体" w:eastAsia="宋体" w:hAnsi="宋体" w:cs="宋体" w:hint="eastAsia"/>
          <w:sz w:val="24"/>
        </w:rPr>
        <w:t>1945</w:t>
      </w:r>
      <w:r>
        <w:rPr>
          <w:rFonts w:ascii="宋体" w:eastAsia="宋体" w:hAnsi="宋体" w:cs="宋体" w:hint="eastAsia"/>
          <w:sz w:val="24"/>
        </w:rPr>
        <w:t>年从那里回到越南，领导“八月革命”取得胜利，成立了越南民主共和国。在越</w:t>
      </w:r>
      <w:r>
        <w:rPr>
          <w:rFonts w:ascii="宋体" w:eastAsia="宋体" w:hAnsi="宋体" w:cs="宋体" w:hint="eastAsia"/>
          <w:sz w:val="24"/>
        </w:rPr>
        <w:t>南抗法、抗美救国斗争中，</w:t>
      </w:r>
      <w:r>
        <w:rPr>
          <w:rFonts w:ascii="宋体" w:eastAsia="宋体" w:hAnsi="宋体" w:cs="宋体" w:hint="eastAsia"/>
          <w:sz w:val="24"/>
        </w:rPr>
        <w:t>1400</w:t>
      </w:r>
      <w:r>
        <w:rPr>
          <w:rFonts w:ascii="宋体" w:eastAsia="宋体" w:hAnsi="宋体" w:cs="宋体" w:hint="eastAsia"/>
          <w:sz w:val="24"/>
        </w:rPr>
        <w:t>多名中国将士英勇牺牲，长眠在越南的广袤土地上。广西桂林南溪山医院救助了</w:t>
      </w:r>
      <w:r>
        <w:rPr>
          <w:rFonts w:ascii="宋体" w:eastAsia="宋体" w:hAnsi="宋体" w:cs="宋体" w:hint="eastAsia"/>
          <w:sz w:val="24"/>
        </w:rPr>
        <w:t>5000</w:t>
      </w:r>
      <w:r>
        <w:rPr>
          <w:rFonts w:ascii="宋体" w:eastAsia="宋体" w:hAnsi="宋体" w:cs="宋体" w:hint="eastAsia"/>
          <w:sz w:val="24"/>
        </w:rPr>
        <w:t>多名受伤的越南战士，育才学校为越南培养了</w:t>
      </w:r>
      <w:r>
        <w:rPr>
          <w:rFonts w:ascii="宋体" w:eastAsia="宋体" w:hAnsi="宋体" w:cs="宋体" w:hint="eastAsia"/>
          <w:sz w:val="24"/>
        </w:rPr>
        <w:t>1</w:t>
      </w:r>
      <w:r>
        <w:rPr>
          <w:rFonts w:ascii="宋体" w:eastAsia="宋体" w:hAnsi="宋体" w:cs="宋体" w:hint="eastAsia"/>
          <w:sz w:val="24"/>
        </w:rPr>
        <w:t>万多名学生。越南同样积极支持中国革命，洪水将军投身广州起义，参加中国红军长征，是赫赫有名的“两国将军”。胡志明主席的著名诗句“越中情谊深、同志加兄弟”，成为两国人民对那段峥嵘岁月难以磨灭的历史记忆。</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立足当下，我们初心如</w:t>
      </w:r>
      <w:proofErr w:type="gramStart"/>
      <w:r>
        <w:rPr>
          <w:rFonts w:ascii="宋体" w:eastAsia="宋体" w:hAnsi="宋体" w:cs="宋体" w:hint="eastAsia"/>
          <w:sz w:val="24"/>
        </w:rPr>
        <w:t>磐</w:t>
      </w:r>
      <w:proofErr w:type="gramEnd"/>
      <w:r>
        <w:rPr>
          <w:rFonts w:ascii="宋体" w:eastAsia="宋体" w:hAnsi="宋体" w:cs="宋体" w:hint="eastAsia"/>
          <w:sz w:val="24"/>
        </w:rPr>
        <w:t>、合作共赢。建立全面战略合作伙伴关系</w:t>
      </w:r>
      <w:r>
        <w:rPr>
          <w:rFonts w:ascii="宋体" w:eastAsia="宋体" w:hAnsi="宋体" w:cs="宋体" w:hint="eastAsia"/>
          <w:sz w:val="24"/>
        </w:rPr>
        <w:t>15</w:t>
      </w:r>
      <w:r>
        <w:rPr>
          <w:rFonts w:ascii="宋体" w:eastAsia="宋体" w:hAnsi="宋体" w:cs="宋体" w:hint="eastAsia"/>
          <w:sz w:val="24"/>
        </w:rPr>
        <w:t>年来，中越两党坚持以人民为中心，大力推进互利合作，给两国人民带来实实在在的利</w:t>
      </w:r>
      <w:r>
        <w:rPr>
          <w:rFonts w:ascii="宋体" w:eastAsia="宋体" w:hAnsi="宋体" w:cs="宋体" w:hint="eastAsia"/>
          <w:sz w:val="24"/>
        </w:rPr>
        <w:lastRenderedPageBreak/>
        <w:t>益。新时代以来，中越两</w:t>
      </w:r>
      <w:r>
        <w:rPr>
          <w:rFonts w:ascii="宋体" w:eastAsia="宋体" w:hAnsi="宋体" w:cs="宋体" w:hint="eastAsia"/>
          <w:sz w:val="24"/>
        </w:rPr>
        <w:t>党总书记两次实现互访，有力引领中越关系健康稳定发展。不久前，阮富仲总书记专程赴两国边境</w:t>
      </w:r>
      <w:proofErr w:type="gramStart"/>
      <w:r>
        <w:rPr>
          <w:rFonts w:ascii="宋体" w:eastAsia="宋体" w:hAnsi="宋体" w:cs="宋体" w:hint="eastAsia"/>
          <w:sz w:val="24"/>
        </w:rPr>
        <w:t>友谊口岸</w:t>
      </w:r>
      <w:proofErr w:type="gramEnd"/>
      <w:r>
        <w:rPr>
          <w:rFonts w:ascii="宋体" w:eastAsia="宋体" w:hAnsi="宋体" w:cs="宋体" w:hint="eastAsia"/>
          <w:sz w:val="24"/>
        </w:rPr>
        <w:t>种下“友谊树”，体现了对中越关系的特殊重视。双方发挥双边合作指导委员会统筹协调作用，推动两</w:t>
      </w:r>
      <w:proofErr w:type="gramStart"/>
      <w:r>
        <w:rPr>
          <w:rFonts w:ascii="宋体" w:eastAsia="宋体" w:hAnsi="宋体" w:cs="宋体" w:hint="eastAsia"/>
          <w:sz w:val="24"/>
        </w:rPr>
        <w:t>党理论</w:t>
      </w:r>
      <w:proofErr w:type="gramEnd"/>
      <w:r>
        <w:rPr>
          <w:rFonts w:ascii="宋体" w:eastAsia="宋体" w:hAnsi="宋体" w:cs="宋体" w:hint="eastAsia"/>
          <w:sz w:val="24"/>
        </w:rPr>
        <w:t>研讨会、边境国防友好交流、两国公安部合作打击犯罪会议等</w:t>
      </w:r>
      <w:r>
        <w:rPr>
          <w:rFonts w:ascii="宋体" w:eastAsia="宋体" w:hAnsi="宋体" w:cs="宋体" w:hint="eastAsia"/>
          <w:sz w:val="24"/>
        </w:rPr>
        <w:t>30</w:t>
      </w:r>
      <w:r>
        <w:rPr>
          <w:rFonts w:ascii="宋体" w:eastAsia="宋体" w:hAnsi="宋体" w:cs="宋体" w:hint="eastAsia"/>
          <w:sz w:val="24"/>
        </w:rPr>
        <w:t>多个合作机制同向发力，有效促进治党治国经验交流合作，为各自国家工业化现代化建设注入了强劲动力。</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中国长期是越南最大贸易伙伴，越南是中国在东盟最大贸易伙伴和全球第四大贸易伙伴国。随着中</w:t>
      </w:r>
      <w:proofErr w:type="gramStart"/>
      <w:r>
        <w:rPr>
          <w:rFonts w:ascii="宋体" w:eastAsia="宋体" w:hAnsi="宋体" w:cs="宋体" w:hint="eastAsia"/>
          <w:sz w:val="24"/>
        </w:rPr>
        <w:t>越国际班列</w:t>
      </w:r>
      <w:proofErr w:type="gramEnd"/>
      <w:r>
        <w:rPr>
          <w:rFonts w:ascii="宋体" w:eastAsia="宋体" w:hAnsi="宋体" w:cs="宋体" w:hint="eastAsia"/>
          <w:sz w:val="24"/>
        </w:rPr>
        <w:t>开行、</w:t>
      </w:r>
      <w:proofErr w:type="gramStart"/>
      <w:r>
        <w:rPr>
          <w:rFonts w:ascii="宋体" w:eastAsia="宋体" w:hAnsi="宋体" w:cs="宋体" w:hint="eastAsia"/>
          <w:sz w:val="24"/>
        </w:rPr>
        <w:t>智慧口</w:t>
      </w:r>
      <w:proofErr w:type="gramEnd"/>
      <w:r>
        <w:rPr>
          <w:rFonts w:ascii="宋体" w:eastAsia="宋体" w:hAnsi="宋体" w:cs="宋体" w:hint="eastAsia"/>
          <w:sz w:val="24"/>
        </w:rPr>
        <w:t>岸启动建设，陆地边境口岸互联互通加快推进，荔枝、榴莲、火龙果</w:t>
      </w:r>
      <w:r>
        <w:rPr>
          <w:rFonts w:ascii="宋体" w:eastAsia="宋体" w:hAnsi="宋体" w:cs="宋体" w:hint="eastAsia"/>
          <w:sz w:val="24"/>
        </w:rPr>
        <w:t>等越南优质农产品大量销往中国，中国出口的原材料和机械设备也有力支持了越南制造业发展，促进了越南出口能力提升。中国企业承建的河内轻轨</w:t>
      </w:r>
      <w:r>
        <w:rPr>
          <w:rFonts w:ascii="宋体" w:eastAsia="宋体" w:hAnsi="宋体" w:cs="宋体" w:hint="eastAsia"/>
          <w:sz w:val="24"/>
        </w:rPr>
        <w:t>2</w:t>
      </w:r>
      <w:r>
        <w:rPr>
          <w:rFonts w:ascii="宋体" w:eastAsia="宋体" w:hAnsi="宋体" w:cs="宋体" w:hint="eastAsia"/>
          <w:sz w:val="24"/>
        </w:rPr>
        <w:t>号线，已经累计载客近</w:t>
      </w:r>
      <w:r>
        <w:rPr>
          <w:rFonts w:ascii="宋体" w:eastAsia="宋体" w:hAnsi="宋体" w:cs="宋体" w:hint="eastAsia"/>
          <w:sz w:val="24"/>
        </w:rPr>
        <w:t>2000</w:t>
      </w:r>
      <w:r>
        <w:rPr>
          <w:rFonts w:ascii="宋体" w:eastAsia="宋体" w:hAnsi="宋体" w:cs="宋体" w:hint="eastAsia"/>
          <w:sz w:val="24"/>
        </w:rPr>
        <w:t>万人次，为河内市民出行提供了便利。中国企业在越南建成海外最大光</w:t>
      </w:r>
      <w:proofErr w:type="gramStart"/>
      <w:r>
        <w:rPr>
          <w:rFonts w:ascii="宋体" w:eastAsia="宋体" w:hAnsi="宋体" w:cs="宋体" w:hint="eastAsia"/>
          <w:sz w:val="24"/>
        </w:rPr>
        <w:t>伏产业</w:t>
      </w:r>
      <w:proofErr w:type="gramEnd"/>
      <w:r>
        <w:rPr>
          <w:rFonts w:ascii="宋体" w:eastAsia="宋体" w:hAnsi="宋体" w:cs="宋体" w:hint="eastAsia"/>
          <w:sz w:val="24"/>
        </w:rPr>
        <w:t>集群，在河内等地投建多个垃圾发电项目，助力越南工业化现代化建设所需的能源保障。</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中越德天（板约）瀑布跨境旅游合作区成功试运营。中国全国政协和越南祖国阵线中央暨边境省份友好交流、中越边民大联欢等活动开展得有声有色。中国传统经典名著在越南家喻户晓，中国当代影视作品也深受越南民众喜爱。越南</w:t>
      </w:r>
      <w:r>
        <w:rPr>
          <w:rFonts w:ascii="宋体" w:eastAsia="宋体" w:hAnsi="宋体" w:cs="宋体" w:hint="eastAsia"/>
          <w:sz w:val="24"/>
        </w:rPr>
        <w:t>流行歌曲在中国社交媒体传播，越南歌手在中国综艺节目中收获大批中国“粉丝”。富有成效的交往和合作增进了两国民心民意相通。</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展望未来，我们前途相关、命运与共。面对变乱交织的世界，我提出构建人类命运共同体理念和全球发展倡议、全球安全倡议、全球文明倡议，旨在推动世界各国携手应对全球性挑战。当前，中国正在以中国式现代化全面推进强国建设、民族复兴伟业。我们追求的不是独善其身的现代化，将坚定不移走和平发展道路，坚持与邻为善、以邻为伴的周边外交方针和亲</w:t>
      </w:r>
      <w:proofErr w:type="gramStart"/>
      <w:r>
        <w:rPr>
          <w:rFonts w:ascii="宋体" w:eastAsia="宋体" w:hAnsi="宋体" w:cs="宋体" w:hint="eastAsia"/>
          <w:sz w:val="24"/>
        </w:rPr>
        <w:t>诚惠容的</w:t>
      </w:r>
      <w:proofErr w:type="gramEnd"/>
      <w:r>
        <w:rPr>
          <w:rFonts w:ascii="宋体" w:eastAsia="宋体" w:hAnsi="宋体" w:cs="宋体" w:hint="eastAsia"/>
          <w:sz w:val="24"/>
        </w:rPr>
        <w:t>周边外交理念，让中国式现代化更多惠及周边国家。越南正在大力推进工</w:t>
      </w:r>
      <w:r>
        <w:rPr>
          <w:rFonts w:ascii="宋体" w:eastAsia="宋体" w:hAnsi="宋体" w:cs="宋体" w:hint="eastAsia"/>
          <w:sz w:val="24"/>
        </w:rPr>
        <w:t>业化现代化建设，朝着建党建国</w:t>
      </w:r>
      <w:r>
        <w:rPr>
          <w:rFonts w:ascii="宋体" w:eastAsia="宋体" w:hAnsi="宋体" w:cs="宋体" w:hint="eastAsia"/>
          <w:sz w:val="24"/>
        </w:rPr>
        <w:t>100</w:t>
      </w:r>
      <w:r>
        <w:rPr>
          <w:rFonts w:ascii="宋体" w:eastAsia="宋体" w:hAnsi="宋体" w:cs="宋体" w:hint="eastAsia"/>
          <w:sz w:val="24"/>
        </w:rPr>
        <w:t>年时的两个奋斗目标迈进。</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同志们、青年朋友们！</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中越友好的根基在人民、未来在青年。</w:t>
      </w:r>
      <w:proofErr w:type="gramStart"/>
      <w:r>
        <w:rPr>
          <w:rFonts w:ascii="宋体" w:eastAsia="宋体" w:hAnsi="宋体" w:cs="宋体" w:hint="eastAsia"/>
          <w:sz w:val="24"/>
        </w:rPr>
        <w:t>我愿提</w:t>
      </w:r>
      <w:r>
        <w:rPr>
          <w:rFonts w:ascii="宋体" w:eastAsia="宋体" w:hAnsi="宋体" w:cs="宋体" w:hint="eastAsia"/>
          <w:sz w:val="24"/>
        </w:rPr>
        <w:t>3</w:t>
      </w:r>
      <w:r>
        <w:rPr>
          <w:rFonts w:ascii="宋体" w:eastAsia="宋体" w:hAnsi="宋体" w:cs="宋体" w:hint="eastAsia"/>
          <w:sz w:val="24"/>
        </w:rPr>
        <w:t>点</w:t>
      </w:r>
      <w:proofErr w:type="gramEnd"/>
      <w:r>
        <w:rPr>
          <w:rFonts w:ascii="宋体" w:eastAsia="宋体" w:hAnsi="宋体" w:cs="宋体" w:hint="eastAsia"/>
          <w:sz w:val="24"/>
        </w:rPr>
        <w:t>希望。</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希望你们同做中越友谊的传承者，为构建具有战略意义的中越命运共同体贡献力量。今天的中国和越南，已经用经济社会发展的显著成就，雄辩地向世界证明，我们选择的发展道路完全正确，我们两国加强团结合作有利于各自社会主义</w:t>
      </w:r>
      <w:r>
        <w:rPr>
          <w:rFonts w:ascii="宋体" w:eastAsia="宋体" w:hAnsi="宋体" w:cs="宋体" w:hint="eastAsia"/>
          <w:sz w:val="24"/>
        </w:rPr>
        <w:lastRenderedPageBreak/>
        <w:t>事业发展。希望两国各界友好人士特别是青年一代成为中越友好征程的领跑者，为实现各自国家百年奋斗征程和构建具有战略意义的中越命运共同体贡献力量。</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希望你们争当亚太振兴的参与者，为亚太地区长治久安添砖加瓦。中国改革开放和越南革新事业取得巨大成就，既是自身奋斗的结果，也得益于和平、开放、包容的亚太地区。亚太是我们安身立命之所，是全球经济增长动力之源，开放包容、合作共赢才是人间正道。我们要高举亚太共同体旗帜，汇聚更多团结奋进的正能量，共同为建设</w:t>
      </w:r>
      <w:proofErr w:type="gramStart"/>
      <w:r>
        <w:rPr>
          <w:rFonts w:ascii="宋体" w:eastAsia="宋体" w:hAnsi="宋体" w:cs="宋体" w:hint="eastAsia"/>
          <w:sz w:val="24"/>
        </w:rPr>
        <w:t>和谐繁荣</w:t>
      </w:r>
      <w:proofErr w:type="gramEnd"/>
      <w:r>
        <w:rPr>
          <w:rFonts w:ascii="宋体" w:eastAsia="宋体" w:hAnsi="宋体" w:cs="宋体" w:hint="eastAsia"/>
          <w:sz w:val="24"/>
        </w:rPr>
        <w:t>的亚太地区</w:t>
      </w:r>
      <w:proofErr w:type="gramStart"/>
      <w:r>
        <w:rPr>
          <w:rFonts w:ascii="宋体" w:eastAsia="宋体" w:hAnsi="宋体" w:cs="宋体" w:hint="eastAsia"/>
          <w:sz w:val="24"/>
        </w:rPr>
        <w:t>作</w:t>
      </w:r>
      <w:proofErr w:type="gramEnd"/>
      <w:r>
        <w:rPr>
          <w:rFonts w:ascii="宋体" w:eastAsia="宋体" w:hAnsi="宋体" w:cs="宋体" w:hint="eastAsia"/>
          <w:sz w:val="24"/>
        </w:rPr>
        <w:t>出更大贡献。</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希望你们敢为人类进步的开拓者，为构建人类命运共同体不懈奋斗。中越两党都是胸怀天下的马克思主义政党，中越两国都是国际社会负责任的成员，两国应该成为推进人类进步事业的中坚力量。构建人类命</w:t>
      </w:r>
      <w:r>
        <w:rPr>
          <w:rFonts w:ascii="宋体" w:eastAsia="宋体" w:hAnsi="宋体" w:cs="宋体" w:hint="eastAsia"/>
          <w:sz w:val="24"/>
        </w:rPr>
        <w:t>运共同体这个宏伟目标，需要一代又一代人接力</w:t>
      </w:r>
      <w:proofErr w:type="gramStart"/>
      <w:r>
        <w:rPr>
          <w:rFonts w:ascii="宋体" w:eastAsia="宋体" w:hAnsi="宋体" w:cs="宋体" w:hint="eastAsia"/>
          <w:sz w:val="24"/>
        </w:rPr>
        <w:t>跑才能</w:t>
      </w:r>
      <w:proofErr w:type="gramEnd"/>
      <w:r>
        <w:rPr>
          <w:rFonts w:ascii="宋体" w:eastAsia="宋体" w:hAnsi="宋体" w:cs="宋体" w:hint="eastAsia"/>
          <w:sz w:val="24"/>
        </w:rPr>
        <w:t>实现。我们要以更广大的胸怀、更宽阔的视野担起时代责任，为维护国际公平正义发声，为推动全球发展进步出力。</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同志们、青年朋友们！</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越南谚语说：“世事多变迁，唯有此心</w:t>
      </w:r>
      <w:proofErr w:type="gramStart"/>
      <w:r>
        <w:rPr>
          <w:rFonts w:ascii="宋体" w:eastAsia="宋体" w:hAnsi="宋体" w:cs="宋体" w:hint="eastAsia"/>
          <w:sz w:val="24"/>
        </w:rPr>
        <w:t>坚</w:t>
      </w:r>
      <w:proofErr w:type="gramEnd"/>
      <w:r>
        <w:rPr>
          <w:rFonts w:ascii="宋体" w:eastAsia="宋体" w:hAnsi="宋体" w:cs="宋体" w:hint="eastAsia"/>
          <w:sz w:val="24"/>
        </w:rPr>
        <w:t>”。不忘来时路，方知向何行。中越两国社会主义事业发展壮大的艰辛历程和辉煌成就充分表明，中越加强团结合作是我们战胜前行道路上一切风险挑战、不断从胜利走向胜利的重要历史经验。展望未来，我们要始终不忘初心，牢记使命，携手走好各自社会主义道路，让工业化现代化建设成果更多惠及两国人民，共同为人类进步事业</w:t>
      </w:r>
      <w:proofErr w:type="gramStart"/>
      <w:r>
        <w:rPr>
          <w:rFonts w:ascii="宋体" w:eastAsia="宋体" w:hAnsi="宋体" w:cs="宋体" w:hint="eastAsia"/>
          <w:sz w:val="24"/>
        </w:rPr>
        <w:t>作出</w:t>
      </w:r>
      <w:proofErr w:type="gramEnd"/>
      <w:r>
        <w:rPr>
          <w:rFonts w:ascii="宋体" w:eastAsia="宋体" w:hAnsi="宋体" w:cs="宋体" w:hint="eastAsia"/>
          <w:sz w:val="24"/>
        </w:rPr>
        <w:t>更大贡献。</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谢谢大家。</w:t>
      </w:r>
    </w:p>
    <w:p w:rsidR="00AD3402" w:rsidRDefault="0060490E">
      <w:pPr>
        <w:spacing w:line="480" w:lineRule="exact"/>
        <w:jc w:val="right"/>
        <w:rPr>
          <w:rFonts w:ascii="楷体" w:eastAsia="楷体" w:hAnsi="楷体" w:cs="楷体"/>
          <w:color w:val="000000" w:themeColor="text1"/>
          <w:szCs w:val="21"/>
        </w:rPr>
      </w:pPr>
      <w:r>
        <w:rPr>
          <w:rFonts w:ascii="楷体" w:eastAsia="楷体" w:hAnsi="楷体" w:cs="楷体" w:hint="eastAsia"/>
          <w:color w:val="000000" w:themeColor="text1"/>
          <w:szCs w:val="21"/>
        </w:rPr>
        <w:t>(</w:t>
      </w:r>
      <w:r>
        <w:rPr>
          <w:rFonts w:ascii="楷体" w:eastAsia="楷体" w:hAnsi="楷体" w:cs="楷体" w:hint="eastAsia"/>
          <w:color w:val="000000" w:themeColor="text1"/>
          <w:szCs w:val="21"/>
        </w:rPr>
        <w:t>来源</w:t>
      </w:r>
      <w:r>
        <w:rPr>
          <w:rFonts w:ascii="楷体" w:eastAsia="楷体" w:hAnsi="楷体" w:cs="楷体" w:hint="eastAsia"/>
          <w:color w:val="000000" w:themeColor="text1"/>
          <w:szCs w:val="21"/>
        </w:rPr>
        <w:t>:</w:t>
      </w:r>
      <w:r>
        <w:rPr>
          <w:rFonts w:ascii="楷体" w:eastAsia="楷体" w:hAnsi="楷体" w:cs="楷体" w:hint="eastAsia"/>
          <w:color w:val="000000" w:themeColor="text1"/>
          <w:szCs w:val="21"/>
        </w:rPr>
        <w:t>“学习强国”学习平台</w:t>
      </w:r>
      <w:r>
        <w:rPr>
          <w:rFonts w:ascii="楷体" w:eastAsia="楷体" w:hAnsi="楷体" w:cs="楷体" w:hint="eastAsia"/>
          <w:color w:val="000000" w:themeColor="text1"/>
          <w:szCs w:val="21"/>
        </w:rPr>
        <w:t>2023-12-13)</w:t>
      </w:r>
    </w:p>
    <w:p w:rsidR="00AD3402" w:rsidRDefault="00AD3402">
      <w:pPr>
        <w:spacing w:line="480" w:lineRule="exact"/>
        <w:jc w:val="right"/>
        <w:rPr>
          <w:rFonts w:ascii="楷体" w:eastAsia="楷体" w:hAnsi="楷体" w:cs="楷体"/>
          <w:color w:val="000000" w:themeColor="text1"/>
          <w:szCs w:val="21"/>
        </w:rPr>
      </w:pPr>
    </w:p>
    <w:p w:rsidR="00AD3402" w:rsidRDefault="00AD3402">
      <w:pPr>
        <w:spacing w:line="480" w:lineRule="exact"/>
        <w:jc w:val="right"/>
        <w:rPr>
          <w:rFonts w:ascii="楷体" w:eastAsia="楷体" w:hAnsi="楷体" w:cs="楷体"/>
          <w:color w:val="000000" w:themeColor="text1"/>
          <w:szCs w:val="21"/>
        </w:rPr>
      </w:pPr>
    </w:p>
    <w:p w:rsidR="00AD3402" w:rsidRDefault="00AD3402">
      <w:pPr>
        <w:spacing w:line="480" w:lineRule="exact"/>
        <w:jc w:val="right"/>
        <w:rPr>
          <w:rFonts w:ascii="楷体" w:eastAsia="楷体" w:hAnsi="楷体" w:cs="楷体"/>
          <w:color w:val="000000" w:themeColor="text1"/>
          <w:szCs w:val="21"/>
        </w:rPr>
      </w:pPr>
    </w:p>
    <w:p w:rsidR="00AD3402" w:rsidRDefault="00AD3402">
      <w:pPr>
        <w:spacing w:line="480" w:lineRule="exact"/>
        <w:jc w:val="right"/>
        <w:rPr>
          <w:rFonts w:ascii="楷体" w:eastAsia="楷体" w:hAnsi="楷体" w:cs="楷体"/>
          <w:color w:val="000000" w:themeColor="text1"/>
          <w:szCs w:val="21"/>
        </w:rPr>
      </w:pPr>
    </w:p>
    <w:p w:rsidR="00AD3402" w:rsidRDefault="00AD3402">
      <w:pPr>
        <w:spacing w:line="480" w:lineRule="exact"/>
        <w:jc w:val="right"/>
        <w:rPr>
          <w:rFonts w:ascii="楷体" w:eastAsia="楷体" w:hAnsi="楷体" w:cs="楷体"/>
          <w:color w:val="000000" w:themeColor="text1"/>
          <w:szCs w:val="21"/>
        </w:rPr>
      </w:pPr>
    </w:p>
    <w:p w:rsidR="00AD3402" w:rsidRDefault="00AD3402">
      <w:pPr>
        <w:spacing w:line="480" w:lineRule="exact"/>
        <w:jc w:val="right"/>
        <w:rPr>
          <w:rFonts w:ascii="楷体" w:eastAsia="楷体" w:hAnsi="楷体" w:cs="楷体"/>
          <w:color w:val="000000" w:themeColor="text1"/>
          <w:szCs w:val="21"/>
        </w:rPr>
      </w:pPr>
    </w:p>
    <w:p w:rsidR="00AD3402" w:rsidRDefault="00AD3402">
      <w:pPr>
        <w:spacing w:line="480" w:lineRule="exact"/>
        <w:jc w:val="right"/>
        <w:rPr>
          <w:rFonts w:ascii="楷体" w:eastAsia="楷体" w:hAnsi="楷体" w:cs="楷体"/>
          <w:color w:val="000000" w:themeColor="text1"/>
          <w:szCs w:val="21"/>
        </w:rPr>
      </w:pPr>
    </w:p>
    <w:p w:rsidR="00AD3402" w:rsidRDefault="00AD3402">
      <w:pPr>
        <w:spacing w:line="480" w:lineRule="exact"/>
        <w:jc w:val="right"/>
        <w:rPr>
          <w:rFonts w:ascii="楷体" w:eastAsia="楷体" w:hAnsi="楷体" w:cs="楷体"/>
          <w:color w:val="000000" w:themeColor="text1"/>
          <w:szCs w:val="21"/>
        </w:rPr>
      </w:pPr>
    </w:p>
    <w:p w:rsidR="00AD3402" w:rsidRDefault="00AD3402">
      <w:pPr>
        <w:spacing w:line="480" w:lineRule="exact"/>
        <w:jc w:val="right"/>
        <w:rPr>
          <w:rFonts w:ascii="楷体" w:eastAsia="楷体" w:hAnsi="楷体" w:cs="楷体"/>
          <w:color w:val="000000" w:themeColor="text1"/>
          <w:szCs w:val="21"/>
        </w:rPr>
      </w:pPr>
    </w:p>
    <w:p w:rsidR="00AD3402" w:rsidRDefault="0060490E">
      <w:pPr>
        <w:spacing w:line="480" w:lineRule="exact"/>
        <w:jc w:val="center"/>
        <w:rPr>
          <w:rFonts w:ascii="黑体" w:eastAsia="黑体" w:hAnsi="黑体" w:cs="黑体"/>
          <w:b/>
          <w:bCs/>
          <w:sz w:val="28"/>
          <w:szCs w:val="28"/>
        </w:rPr>
      </w:pPr>
      <w:r>
        <w:rPr>
          <w:rFonts w:ascii="黑体" w:eastAsia="黑体" w:hAnsi="黑体" w:cs="黑体" w:hint="eastAsia"/>
          <w:b/>
          <w:bCs/>
          <w:sz w:val="28"/>
          <w:szCs w:val="28"/>
        </w:rPr>
        <w:lastRenderedPageBreak/>
        <w:t>王晓晖主持召开</w:t>
      </w:r>
      <w:r>
        <w:rPr>
          <w:rFonts w:ascii="黑体" w:eastAsia="黑体" w:hAnsi="黑体" w:cs="黑体" w:hint="eastAsia"/>
          <w:b/>
          <w:bCs/>
          <w:sz w:val="28"/>
          <w:szCs w:val="28"/>
        </w:rPr>
        <w:t>2023</w:t>
      </w:r>
      <w:r>
        <w:rPr>
          <w:rFonts w:ascii="黑体" w:eastAsia="黑体" w:hAnsi="黑体" w:cs="黑体" w:hint="eastAsia"/>
          <w:b/>
          <w:bCs/>
          <w:sz w:val="28"/>
          <w:szCs w:val="28"/>
        </w:rPr>
        <w:t>年度各市（州）党委书记和省直有关</w:t>
      </w:r>
    </w:p>
    <w:p w:rsidR="00AD3402" w:rsidRDefault="0060490E">
      <w:pPr>
        <w:spacing w:line="480" w:lineRule="exact"/>
        <w:jc w:val="center"/>
        <w:rPr>
          <w:rFonts w:ascii="黑体" w:eastAsia="黑体" w:hAnsi="黑体" w:cs="黑体"/>
          <w:b/>
          <w:bCs/>
          <w:sz w:val="32"/>
          <w:szCs w:val="32"/>
        </w:rPr>
      </w:pPr>
      <w:r>
        <w:rPr>
          <w:rFonts w:ascii="黑体" w:eastAsia="黑体" w:hAnsi="黑体" w:cs="黑体" w:hint="eastAsia"/>
          <w:b/>
          <w:bCs/>
          <w:sz w:val="28"/>
          <w:szCs w:val="28"/>
        </w:rPr>
        <w:t>党（工）委书记抓基层党建工作</w:t>
      </w:r>
      <w:r>
        <w:rPr>
          <w:rFonts w:ascii="黑体" w:eastAsia="黑体" w:hAnsi="黑体" w:cs="黑体" w:hint="eastAsia"/>
          <w:b/>
          <w:bCs/>
          <w:sz w:val="28"/>
          <w:szCs w:val="28"/>
        </w:rPr>
        <w:t>述职评议会议强调：</w:t>
      </w:r>
    </w:p>
    <w:p w:rsidR="00AD3402" w:rsidRDefault="0060490E">
      <w:pPr>
        <w:spacing w:line="480" w:lineRule="exact"/>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切实担负管党治党政治责任</w:t>
      </w:r>
    </w:p>
    <w:p w:rsidR="00AD3402" w:rsidRDefault="0060490E">
      <w:pPr>
        <w:spacing w:line="480" w:lineRule="exact"/>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不断推动我省全面从严治党向基层延伸</w:t>
      </w:r>
    </w:p>
    <w:p w:rsidR="00AD3402" w:rsidRDefault="0060490E">
      <w:pPr>
        <w:spacing w:line="480" w:lineRule="exact"/>
        <w:jc w:val="center"/>
        <w:rPr>
          <w:rFonts w:ascii="宋体" w:eastAsia="宋体" w:hAnsi="宋体" w:cs="宋体"/>
          <w:sz w:val="24"/>
        </w:rPr>
      </w:pPr>
      <w:r>
        <w:rPr>
          <w:rFonts w:ascii="宋体" w:eastAsia="宋体" w:hAnsi="宋体" w:cs="宋体" w:hint="eastAsia"/>
          <w:sz w:val="24"/>
        </w:rPr>
        <w:t>黄强田向利施小琳出席</w:t>
      </w:r>
    </w:p>
    <w:p w:rsidR="00AD3402" w:rsidRDefault="00AD3402">
      <w:pPr>
        <w:spacing w:line="480" w:lineRule="exact"/>
        <w:jc w:val="center"/>
        <w:rPr>
          <w:rFonts w:ascii="宋体" w:eastAsia="宋体" w:hAnsi="宋体" w:cs="宋体"/>
          <w:sz w:val="24"/>
        </w:rPr>
      </w:pPr>
    </w:p>
    <w:p w:rsidR="00AD3402" w:rsidRDefault="0060490E">
      <w:pPr>
        <w:spacing w:line="460" w:lineRule="exac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12</w:t>
      </w:r>
      <w:r>
        <w:rPr>
          <w:rFonts w:ascii="宋体" w:eastAsia="宋体" w:hAnsi="宋体" w:cs="宋体" w:hint="eastAsia"/>
          <w:sz w:val="24"/>
        </w:rPr>
        <w:t>月</w:t>
      </w:r>
      <w:r>
        <w:rPr>
          <w:rFonts w:ascii="宋体" w:eastAsia="宋体" w:hAnsi="宋体" w:cs="宋体" w:hint="eastAsia"/>
          <w:sz w:val="24"/>
        </w:rPr>
        <w:t>23</w:t>
      </w:r>
      <w:r>
        <w:rPr>
          <w:rFonts w:ascii="宋体" w:eastAsia="宋体" w:hAnsi="宋体" w:cs="宋体" w:hint="eastAsia"/>
          <w:sz w:val="24"/>
        </w:rPr>
        <w:t>日，</w:t>
      </w:r>
      <w:r>
        <w:rPr>
          <w:rFonts w:ascii="宋体" w:eastAsia="宋体" w:hAnsi="宋体" w:cs="宋体" w:hint="eastAsia"/>
          <w:sz w:val="24"/>
        </w:rPr>
        <w:t>2023</w:t>
      </w:r>
      <w:r>
        <w:rPr>
          <w:rFonts w:ascii="宋体" w:eastAsia="宋体" w:hAnsi="宋体" w:cs="宋体" w:hint="eastAsia"/>
          <w:sz w:val="24"/>
        </w:rPr>
        <w:t>年度各市（州）党委书记和省直有关党（工）委书记抓基层党建工作述职评议会议在成都召开，省委书记王晓晖主持会议并讲话。他强调，要深入贯彻习近平总书记关于党的建设的重要思想，全面落实新时代党的建设总要求，切实担负管党治党政治责任，不断推动我省全面从严治党向基层延伸，为奋力谱写中国式现代化四川新篇章提供坚强保证。</w:t>
      </w:r>
    </w:p>
    <w:p w:rsidR="00AD3402" w:rsidRDefault="0060490E">
      <w:pPr>
        <w:spacing w:line="460" w:lineRule="exact"/>
        <w:rPr>
          <w:rFonts w:ascii="宋体" w:eastAsia="宋体" w:hAnsi="宋体" w:cs="宋体"/>
          <w:sz w:val="24"/>
        </w:rPr>
      </w:pPr>
      <w:r>
        <w:rPr>
          <w:rFonts w:ascii="宋体" w:eastAsia="宋体" w:hAnsi="宋体" w:cs="宋体" w:hint="eastAsia"/>
          <w:sz w:val="24"/>
        </w:rPr>
        <w:t xml:space="preserve">　　省委副书记、省长黄强，省政协主席田向利，省委副书记、成都市委书记施小</w:t>
      </w:r>
      <w:r>
        <w:rPr>
          <w:rFonts w:ascii="宋体" w:eastAsia="宋体" w:hAnsi="宋体" w:cs="宋体" w:hint="eastAsia"/>
          <w:sz w:val="24"/>
        </w:rPr>
        <w:t>琳出席会议。中央组织部组织二局有关负责同志到会指导并讲话。</w:t>
      </w:r>
    </w:p>
    <w:p w:rsidR="00AD3402" w:rsidRDefault="0060490E">
      <w:pPr>
        <w:spacing w:line="460" w:lineRule="exact"/>
        <w:rPr>
          <w:rFonts w:ascii="宋体" w:eastAsia="宋体" w:hAnsi="宋体" w:cs="宋体"/>
          <w:sz w:val="24"/>
        </w:rPr>
      </w:pPr>
      <w:r>
        <w:rPr>
          <w:rFonts w:ascii="宋体" w:eastAsia="宋体" w:hAnsi="宋体" w:cs="宋体" w:hint="eastAsia"/>
          <w:sz w:val="24"/>
        </w:rPr>
        <w:t xml:space="preserve">　　会上，各市（州）党委书记和省直机关工委、省委教育工委、省国资委党委、省委“两新”工委负责同志，就抓基层党建工作进行述职；按照有关要求，部分市（州）党委书记还进行</w:t>
      </w:r>
      <w:proofErr w:type="gramStart"/>
      <w:r>
        <w:rPr>
          <w:rFonts w:ascii="宋体" w:eastAsia="宋体" w:hAnsi="宋体" w:cs="宋体" w:hint="eastAsia"/>
          <w:sz w:val="24"/>
        </w:rPr>
        <w:t>了述责述</w:t>
      </w:r>
      <w:proofErr w:type="gramEnd"/>
      <w:r>
        <w:rPr>
          <w:rFonts w:ascii="宋体" w:eastAsia="宋体" w:hAnsi="宋体" w:cs="宋体" w:hint="eastAsia"/>
          <w:sz w:val="24"/>
        </w:rPr>
        <w:t>廉。与会人员对述职和</w:t>
      </w:r>
      <w:proofErr w:type="gramStart"/>
      <w:r>
        <w:rPr>
          <w:rFonts w:ascii="宋体" w:eastAsia="宋体" w:hAnsi="宋体" w:cs="宋体" w:hint="eastAsia"/>
          <w:sz w:val="24"/>
        </w:rPr>
        <w:t>述责</w:t>
      </w:r>
      <w:proofErr w:type="gramEnd"/>
      <w:r>
        <w:rPr>
          <w:rFonts w:ascii="宋体" w:eastAsia="宋体" w:hAnsi="宋体" w:cs="宋体" w:hint="eastAsia"/>
          <w:sz w:val="24"/>
        </w:rPr>
        <w:t>述</w:t>
      </w:r>
      <w:proofErr w:type="gramStart"/>
      <w:r>
        <w:rPr>
          <w:rFonts w:ascii="宋体" w:eastAsia="宋体" w:hAnsi="宋体" w:cs="宋体" w:hint="eastAsia"/>
          <w:sz w:val="24"/>
        </w:rPr>
        <w:t>廉对</w:t>
      </w:r>
      <w:proofErr w:type="gramEnd"/>
      <w:r>
        <w:rPr>
          <w:rFonts w:ascii="宋体" w:eastAsia="宋体" w:hAnsi="宋体" w:cs="宋体" w:hint="eastAsia"/>
          <w:sz w:val="24"/>
        </w:rPr>
        <w:t>象进行了评议。</w:t>
      </w:r>
    </w:p>
    <w:p w:rsidR="00AD3402" w:rsidRDefault="0060490E">
      <w:pPr>
        <w:spacing w:line="460" w:lineRule="exact"/>
        <w:rPr>
          <w:rFonts w:ascii="宋体" w:eastAsia="宋体" w:hAnsi="宋体" w:cs="宋体"/>
          <w:sz w:val="24"/>
        </w:rPr>
      </w:pPr>
      <w:r>
        <w:rPr>
          <w:rFonts w:ascii="宋体" w:eastAsia="宋体" w:hAnsi="宋体" w:cs="宋体" w:hint="eastAsia"/>
          <w:sz w:val="24"/>
        </w:rPr>
        <w:t xml:space="preserve">　　王晓晖对述职同志逐一点评，并在述职结束后作了讲话，对过去一年全省各级党组织抓党建工作的做法和成效给予肯定，对做好下一步工作提出明确要求。他指出，一年来全省各级党组织坚决贯彻新时代党的建设总要求，持续</w:t>
      </w:r>
      <w:proofErr w:type="gramStart"/>
      <w:r>
        <w:rPr>
          <w:rFonts w:ascii="宋体" w:eastAsia="宋体" w:hAnsi="宋体" w:cs="宋体" w:hint="eastAsia"/>
          <w:sz w:val="24"/>
        </w:rPr>
        <w:t>用力加强</w:t>
      </w:r>
      <w:proofErr w:type="gramEnd"/>
      <w:r>
        <w:rPr>
          <w:rFonts w:ascii="宋体" w:eastAsia="宋体" w:hAnsi="宋体" w:cs="宋体" w:hint="eastAsia"/>
          <w:sz w:val="24"/>
        </w:rPr>
        <w:t>党的政治建设，高标准高质量开展主题教育，抓好领导班子和干部队伍建设，坚持不懈夯实基层基础，驰而不息正风肃纪反腐，扎实做好意识形态领域工作，各地各系统党的建设呈现新气象、展现新作为，为新时代新征程四川现代化建设实现良好开局提供了坚强保证。面对新的形势任务，关键要靠全省各级党组织团结带领广大党员、干部、群</w:t>
      </w:r>
      <w:r>
        <w:rPr>
          <w:rFonts w:ascii="宋体" w:eastAsia="宋体" w:hAnsi="宋体" w:cs="宋体" w:hint="eastAsia"/>
          <w:sz w:val="24"/>
        </w:rPr>
        <w:t>众去拼去干。各市（州）党委和省直有关党（工）委要自觉从党的使命任务出发，</w:t>
      </w:r>
      <w:proofErr w:type="gramStart"/>
      <w:r>
        <w:rPr>
          <w:rFonts w:ascii="宋体" w:eastAsia="宋体" w:hAnsi="宋体" w:cs="宋体" w:hint="eastAsia"/>
          <w:sz w:val="24"/>
        </w:rPr>
        <w:t>主动担责</w:t>
      </w:r>
      <w:proofErr w:type="gramEnd"/>
      <w:r>
        <w:rPr>
          <w:rFonts w:ascii="宋体" w:eastAsia="宋体" w:hAnsi="宋体" w:cs="宋体" w:hint="eastAsia"/>
          <w:sz w:val="24"/>
        </w:rPr>
        <w:t>履职、有效担当作为，切实把各级党组织和党员干部队伍建设得更加坚强有力。</w:t>
      </w:r>
    </w:p>
    <w:p w:rsidR="00AD3402" w:rsidRDefault="0060490E">
      <w:pPr>
        <w:spacing w:line="460" w:lineRule="exact"/>
        <w:rPr>
          <w:rFonts w:ascii="宋体" w:eastAsia="宋体" w:hAnsi="宋体" w:cs="宋体"/>
          <w:sz w:val="24"/>
        </w:rPr>
      </w:pPr>
      <w:r>
        <w:rPr>
          <w:rFonts w:ascii="宋体" w:eastAsia="宋体" w:hAnsi="宋体" w:cs="宋体" w:hint="eastAsia"/>
          <w:sz w:val="24"/>
        </w:rPr>
        <w:t xml:space="preserve">　　王晓晖指出，要站在政治高度抓党建、担责任，坚持以党的政治建设为统领全面推进党的各项建设，把坚定拥护“两个确立”、坚决做到“两个维护”作为最高政治原则和根本政治责任，突出抓好政治忠诚教育和党性教育，引导党员干</w:t>
      </w:r>
      <w:r>
        <w:rPr>
          <w:rFonts w:ascii="宋体" w:eastAsia="宋体" w:hAnsi="宋体" w:cs="宋体" w:hint="eastAsia"/>
          <w:sz w:val="24"/>
        </w:rPr>
        <w:lastRenderedPageBreak/>
        <w:t>部始终在思想上政治上行动上同以习近平同志为核心的党中央保持高度一致。健全和落实总揽全局、协调各方的党的领导制度体系，结合各地各系统实际，进一步完善习近</w:t>
      </w:r>
      <w:r>
        <w:rPr>
          <w:rFonts w:ascii="宋体" w:eastAsia="宋体" w:hAnsi="宋体" w:cs="宋体" w:hint="eastAsia"/>
          <w:sz w:val="24"/>
        </w:rPr>
        <w:t>平总书记重要指示批示和党中央重大决策部署贯彻落实情况督促检查机制，完善党委（党组）定期分析形势、研究重大政策等工作机制，切实把党的领导落实到管党治党、经济社会发展各领域各方面各环节。</w:t>
      </w:r>
    </w:p>
    <w:p w:rsidR="00AD3402" w:rsidRDefault="0060490E">
      <w:pPr>
        <w:spacing w:line="460" w:lineRule="exact"/>
        <w:rPr>
          <w:rFonts w:ascii="宋体" w:eastAsia="宋体" w:hAnsi="宋体" w:cs="宋体"/>
          <w:sz w:val="24"/>
        </w:rPr>
      </w:pPr>
      <w:r>
        <w:rPr>
          <w:rFonts w:ascii="宋体" w:eastAsia="宋体" w:hAnsi="宋体" w:cs="宋体" w:hint="eastAsia"/>
          <w:sz w:val="24"/>
        </w:rPr>
        <w:t xml:space="preserve">　　王晓晖指出，要着眼固本</w:t>
      </w:r>
      <w:proofErr w:type="gramStart"/>
      <w:r>
        <w:rPr>
          <w:rFonts w:ascii="宋体" w:eastAsia="宋体" w:hAnsi="宋体" w:cs="宋体" w:hint="eastAsia"/>
          <w:sz w:val="24"/>
        </w:rPr>
        <w:t>培元抓教育</w:t>
      </w:r>
      <w:proofErr w:type="gramEnd"/>
      <w:r>
        <w:rPr>
          <w:rFonts w:ascii="宋体" w:eastAsia="宋体" w:hAnsi="宋体" w:cs="宋体" w:hint="eastAsia"/>
          <w:sz w:val="24"/>
        </w:rPr>
        <w:t>、强党性，高质量高标准开展好主题教育，创新常态长效开展党内教育的方式方法，抓好分层分类教育培训，持续做好党的创新理论学习的深化内化转化，严格落实意识形态工作责任制，引导广大党员干部昂扬奋进新征程、建功新时代的精气神。要坚持从严</w:t>
      </w:r>
      <w:proofErr w:type="gramStart"/>
      <w:r>
        <w:rPr>
          <w:rFonts w:ascii="宋体" w:eastAsia="宋体" w:hAnsi="宋体" w:cs="宋体" w:hint="eastAsia"/>
          <w:sz w:val="24"/>
        </w:rPr>
        <w:t>从实抓</w:t>
      </w:r>
      <w:proofErr w:type="gramEnd"/>
      <w:r>
        <w:rPr>
          <w:rFonts w:ascii="宋体" w:eastAsia="宋体" w:hAnsi="宋体" w:cs="宋体" w:hint="eastAsia"/>
          <w:sz w:val="24"/>
        </w:rPr>
        <w:t>班子、带队伍，树立和</w:t>
      </w:r>
      <w:proofErr w:type="gramStart"/>
      <w:r>
        <w:rPr>
          <w:rFonts w:ascii="宋体" w:eastAsia="宋体" w:hAnsi="宋体" w:cs="宋体" w:hint="eastAsia"/>
          <w:sz w:val="24"/>
        </w:rPr>
        <w:t>践</w:t>
      </w:r>
      <w:proofErr w:type="gramEnd"/>
      <w:r>
        <w:rPr>
          <w:rFonts w:ascii="宋体" w:eastAsia="宋体" w:hAnsi="宋体" w:cs="宋体" w:hint="eastAsia"/>
          <w:sz w:val="24"/>
        </w:rPr>
        <w:t>行正确政绩观，坚持以实干论英雄、凭实绩</w:t>
      </w:r>
      <w:r>
        <w:rPr>
          <w:rFonts w:ascii="宋体" w:eastAsia="宋体" w:hAnsi="宋体" w:cs="宋体" w:hint="eastAsia"/>
          <w:sz w:val="24"/>
        </w:rPr>
        <w:t>用干部，坚持严管和厚爱并重，加强干部资源统筹和优化配置，切实把干部选好、把班子配好、把队伍管好，让干部队伍更好适应新时代新征程四川现代化建设的需要。要突出重心下移抓基层、打基础，</w:t>
      </w:r>
      <w:proofErr w:type="gramStart"/>
      <w:r>
        <w:rPr>
          <w:rFonts w:ascii="宋体" w:eastAsia="宋体" w:hAnsi="宋体" w:cs="宋体" w:hint="eastAsia"/>
          <w:sz w:val="24"/>
        </w:rPr>
        <w:t>统筹抓好</w:t>
      </w:r>
      <w:proofErr w:type="gramEnd"/>
      <w:r>
        <w:rPr>
          <w:rFonts w:ascii="宋体" w:eastAsia="宋体" w:hAnsi="宋体" w:cs="宋体" w:hint="eastAsia"/>
          <w:sz w:val="24"/>
        </w:rPr>
        <w:t>各层级各领域党组织建设，持续整顿软弱涣散基层党组织，纵深推进抓党建促改革发展、促乡村振兴、促基层治理，全链条加强党员教育管理，推动基层党组织全面进步、全面过硬。要始终保持定力抓作风、反腐败，驰而不息</w:t>
      </w:r>
      <w:proofErr w:type="gramStart"/>
      <w:r>
        <w:rPr>
          <w:rFonts w:ascii="宋体" w:eastAsia="宋体" w:hAnsi="宋体" w:cs="宋体" w:hint="eastAsia"/>
          <w:sz w:val="24"/>
        </w:rPr>
        <w:t>纠</w:t>
      </w:r>
      <w:proofErr w:type="gramEnd"/>
      <w:r>
        <w:rPr>
          <w:rFonts w:ascii="宋体" w:eastAsia="宋体" w:hAnsi="宋体" w:cs="宋体" w:hint="eastAsia"/>
          <w:sz w:val="24"/>
        </w:rPr>
        <w:t>“四风”树新风，一体推进不敢腐、不能腐、不想腐，抓好重点领域、关键环节建章立制，对</w:t>
      </w:r>
      <w:proofErr w:type="gramStart"/>
      <w:r>
        <w:rPr>
          <w:rFonts w:ascii="宋体" w:eastAsia="宋体" w:hAnsi="宋体" w:cs="宋体" w:hint="eastAsia"/>
          <w:sz w:val="24"/>
        </w:rPr>
        <w:t>微腐</w:t>
      </w:r>
      <w:proofErr w:type="gramEnd"/>
      <w:r>
        <w:rPr>
          <w:rFonts w:ascii="宋体" w:eastAsia="宋体" w:hAnsi="宋体" w:cs="宋体" w:hint="eastAsia"/>
          <w:sz w:val="24"/>
        </w:rPr>
        <w:t>败问题精准施治，大力整治基层“腐”“恶”</w:t>
      </w:r>
      <w:r>
        <w:rPr>
          <w:rFonts w:ascii="宋体" w:eastAsia="宋体" w:hAnsi="宋体" w:cs="宋体" w:hint="eastAsia"/>
          <w:sz w:val="24"/>
        </w:rPr>
        <w:t>合流问题，分领域分层级抓好“小切口”专项治理，坚决打赢反腐败斗争攻坚战持久战。</w:t>
      </w:r>
    </w:p>
    <w:p w:rsidR="00AD3402" w:rsidRDefault="0060490E">
      <w:pPr>
        <w:spacing w:line="460" w:lineRule="exact"/>
        <w:rPr>
          <w:rFonts w:ascii="宋体" w:eastAsia="宋体" w:hAnsi="宋体" w:cs="宋体"/>
          <w:sz w:val="24"/>
        </w:rPr>
      </w:pPr>
      <w:r>
        <w:rPr>
          <w:rFonts w:ascii="宋体" w:eastAsia="宋体" w:hAnsi="宋体" w:cs="宋体" w:hint="eastAsia"/>
          <w:sz w:val="24"/>
        </w:rPr>
        <w:t xml:space="preserve">　　王晓晖还对各市（州）党委书记和省直有关党（工）委书记进行党风廉政建设集体约谈。他强调，各位同志担负着主导重大决策、凝聚民心民意、引领党风政风的重任，岗位重要、责任重大。大家要认真贯彻落实党中央大政方针和省委部署要求，切实把管党治党的重担扛在肩上，推动党风廉政建设各项工作全面落实，不断</w:t>
      </w:r>
      <w:proofErr w:type="gramStart"/>
      <w:r>
        <w:rPr>
          <w:rFonts w:ascii="宋体" w:eastAsia="宋体" w:hAnsi="宋体" w:cs="宋体" w:hint="eastAsia"/>
          <w:sz w:val="24"/>
        </w:rPr>
        <w:t>提升党</w:t>
      </w:r>
      <w:proofErr w:type="gramEnd"/>
      <w:r>
        <w:rPr>
          <w:rFonts w:ascii="宋体" w:eastAsia="宋体" w:hAnsi="宋体" w:cs="宋体" w:hint="eastAsia"/>
          <w:sz w:val="24"/>
        </w:rPr>
        <w:t>的建设整体水平。要进一步把纪律规矩执行好，始终做到令行禁止，做政治上的明白人、老实人。要进一步把斗争精神发扬好，始终做到敢抓敢管，切实把压</w:t>
      </w:r>
      <w:r>
        <w:rPr>
          <w:rFonts w:ascii="宋体" w:eastAsia="宋体" w:hAnsi="宋体" w:cs="宋体" w:hint="eastAsia"/>
          <w:sz w:val="24"/>
        </w:rPr>
        <w:t>力传导到位、把责任落实到位。要进一步把廉洁底线守护好，始终做到干净清白，保持共产党人的浩然正气和清廉本色。要进一步把岗位职责履行好，始终做到奋发有为，促一方发展、保一方平安。</w:t>
      </w:r>
    </w:p>
    <w:p w:rsidR="00AD3402" w:rsidRDefault="0060490E">
      <w:pPr>
        <w:spacing w:line="460" w:lineRule="exact"/>
        <w:rPr>
          <w:rFonts w:ascii="宋体" w:eastAsia="宋体" w:hAnsi="宋体" w:cs="宋体"/>
          <w:sz w:val="24"/>
        </w:rPr>
      </w:pPr>
      <w:r>
        <w:rPr>
          <w:rFonts w:ascii="宋体" w:eastAsia="宋体" w:hAnsi="宋体" w:cs="宋体" w:hint="eastAsia"/>
          <w:sz w:val="24"/>
        </w:rPr>
        <w:t xml:space="preserve">　　有关省领导，省委党建领导小组成员，省直有关部门负责同志，省第十二次党代会基层一线代表等参加会议。</w:t>
      </w:r>
    </w:p>
    <w:p w:rsidR="00AD3402" w:rsidRDefault="0060490E">
      <w:pPr>
        <w:spacing w:line="460" w:lineRule="exact"/>
        <w:ind w:firstLine="480"/>
        <w:jc w:val="left"/>
        <w:rPr>
          <w:rFonts w:ascii="宋体" w:eastAsia="宋体" w:hAnsi="宋体" w:cs="宋体"/>
          <w:sz w:val="24"/>
        </w:rPr>
      </w:pPr>
      <w:proofErr w:type="gramStart"/>
      <w:r>
        <w:rPr>
          <w:rFonts w:ascii="宋体" w:eastAsia="宋体" w:hAnsi="宋体" w:cs="宋体" w:hint="eastAsia"/>
          <w:sz w:val="24"/>
        </w:rPr>
        <w:t>川观新闻记者</w:t>
      </w:r>
      <w:proofErr w:type="gramEnd"/>
      <w:r>
        <w:rPr>
          <w:rFonts w:ascii="宋体" w:eastAsia="宋体" w:hAnsi="宋体" w:cs="宋体" w:hint="eastAsia"/>
          <w:sz w:val="24"/>
        </w:rPr>
        <w:t xml:space="preserve"> </w:t>
      </w:r>
      <w:r>
        <w:rPr>
          <w:rFonts w:ascii="宋体" w:eastAsia="宋体" w:hAnsi="宋体" w:cs="宋体" w:hint="eastAsia"/>
          <w:sz w:val="24"/>
        </w:rPr>
        <w:t>张立东</w:t>
      </w:r>
      <w:r>
        <w:rPr>
          <w:rFonts w:ascii="宋体" w:eastAsia="宋体" w:hAnsi="宋体" w:cs="宋体" w:hint="eastAsia"/>
          <w:sz w:val="24"/>
        </w:rPr>
        <w:t xml:space="preserve"> </w:t>
      </w:r>
      <w:r>
        <w:rPr>
          <w:rFonts w:ascii="宋体" w:eastAsia="宋体" w:hAnsi="宋体" w:cs="宋体" w:hint="eastAsia"/>
          <w:sz w:val="24"/>
        </w:rPr>
        <w:t>摄影</w:t>
      </w:r>
      <w:r>
        <w:rPr>
          <w:rFonts w:ascii="宋体" w:eastAsia="宋体" w:hAnsi="宋体" w:cs="宋体" w:hint="eastAsia"/>
          <w:sz w:val="24"/>
        </w:rPr>
        <w:t xml:space="preserve"> </w:t>
      </w:r>
      <w:r>
        <w:rPr>
          <w:rFonts w:ascii="宋体" w:eastAsia="宋体" w:hAnsi="宋体" w:cs="宋体" w:hint="eastAsia"/>
          <w:sz w:val="24"/>
        </w:rPr>
        <w:t>欧阳杰</w:t>
      </w:r>
    </w:p>
    <w:p w:rsidR="00AD3402" w:rsidRDefault="0060490E">
      <w:pPr>
        <w:spacing w:line="480" w:lineRule="exact"/>
        <w:jc w:val="right"/>
        <w:rPr>
          <w:rFonts w:ascii="楷体" w:eastAsia="楷体" w:hAnsi="楷体" w:cs="楷体"/>
          <w:szCs w:val="21"/>
        </w:rPr>
      </w:pPr>
      <w:r>
        <w:rPr>
          <w:rFonts w:ascii="楷体" w:eastAsia="楷体" w:hAnsi="楷体" w:cs="楷体" w:hint="eastAsia"/>
          <w:szCs w:val="21"/>
        </w:rPr>
        <w:lastRenderedPageBreak/>
        <w:t>（来源：</w:t>
      </w:r>
      <w:proofErr w:type="gramStart"/>
      <w:r>
        <w:rPr>
          <w:rFonts w:ascii="楷体" w:eastAsia="楷体" w:hAnsi="楷体" w:cs="楷体" w:hint="eastAsia"/>
          <w:szCs w:val="21"/>
        </w:rPr>
        <w:t>川观新闻</w:t>
      </w:r>
      <w:proofErr w:type="gramEnd"/>
      <w:r>
        <w:rPr>
          <w:rFonts w:ascii="楷体" w:eastAsia="楷体" w:hAnsi="楷体" w:cs="楷体" w:hint="eastAsia"/>
          <w:szCs w:val="21"/>
        </w:rPr>
        <w:t xml:space="preserve"> 2023-12-23 18:35</w:t>
      </w:r>
      <w:r>
        <w:rPr>
          <w:rFonts w:ascii="楷体" w:eastAsia="楷体" w:hAnsi="楷体" w:cs="楷体" w:hint="eastAsia"/>
          <w:szCs w:val="21"/>
        </w:rPr>
        <w:t>）</w:t>
      </w:r>
    </w:p>
    <w:p w:rsidR="00AD3402" w:rsidRDefault="0060490E">
      <w:pPr>
        <w:spacing w:line="460" w:lineRule="exact"/>
        <w:ind w:firstLine="482"/>
        <w:jc w:val="center"/>
        <w:rPr>
          <w:rFonts w:ascii="黑体" w:eastAsia="黑体" w:hAnsi="黑体" w:cs="黑体"/>
          <w:b/>
          <w:bCs/>
          <w:sz w:val="32"/>
          <w:szCs w:val="32"/>
        </w:rPr>
      </w:pPr>
      <w:r>
        <w:rPr>
          <w:rFonts w:ascii="黑体" w:eastAsia="黑体" w:hAnsi="黑体" w:cs="黑体" w:hint="eastAsia"/>
          <w:b/>
          <w:bCs/>
          <w:sz w:val="28"/>
          <w:szCs w:val="28"/>
        </w:rPr>
        <w:t>省委经济工作会议在成都举行</w:t>
      </w:r>
    </w:p>
    <w:p w:rsidR="00AD3402" w:rsidRDefault="0060490E">
      <w:pPr>
        <w:spacing w:line="460" w:lineRule="exact"/>
        <w:ind w:firstLine="482"/>
        <w:jc w:val="cente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王晓晖黄强讲话</w:t>
      </w:r>
      <w:r>
        <w:rPr>
          <w:rFonts w:ascii="宋体" w:eastAsia="宋体" w:hAnsi="宋体" w:cs="宋体" w:hint="eastAsia"/>
          <w:sz w:val="24"/>
        </w:rPr>
        <w:t xml:space="preserve"> </w:t>
      </w:r>
    </w:p>
    <w:p w:rsidR="00AD3402" w:rsidRDefault="0060490E">
      <w:pPr>
        <w:spacing w:line="460" w:lineRule="exact"/>
        <w:ind w:firstLine="482"/>
        <w:jc w:val="center"/>
        <w:rPr>
          <w:rFonts w:ascii="宋体" w:eastAsia="宋体" w:hAnsi="宋体" w:cs="宋体"/>
          <w:sz w:val="24"/>
        </w:rPr>
      </w:pPr>
      <w:r>
        <w:rPr>
          <w:rFonts w:ascii="宋体" w:eastAsia="宋体" w:hAnsi="宋体" w:cs="宋体" w:hint="eastAsia"/>
          <w:sz w:val="24"/>
        </w:rPr>
        <w:t>田向利施小琳出席</w:t>
      </w:r>
    </w:p>
    <w:p w:rsidR="00AD3402" w:rsidRDefault="00AD3402">
      <w:pPr>
        <w:spacing w:line="460" w:lineRule="exact"/>
        <w:ind w:firstLine="482"/>
        <w:jc w:val="center"/>
        <w:rPr>
          <w:rFonts w:ascii="宋体" w:eastAsia="宋体" w:hAnsi="宋体" w:cs="宋体"/>
          <w:sz w:val="24"/>
        </w:rPr>
      </w:pP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12</w:t>
      </w:r>
      <w:r>
        <w:rPr>
          <w:rFonts w:ascii="宋体" w:eastAsia="宋体" w:hAnsi="宋体" w:cs="宋体" w:hint="eastAsia"/>
          <w:sz w:val="24"/>
        </w:rPr>
        <w:t>月</w:t>
      </w:r>
      <w:r>
        <w:rPr>
          <w:rFonts w:ascii="宋体" w:eastAsia="宋体" w:hAnsi="宋体" w:cs="宋体" w:hint="eastAsia"/>
          <w:sz w:val="24"/>
        </w:rPr>
        <w:t>22</w:t>
      </w:r>
      <w:r>
        <w:rPr>
          <w:rFonts w:ascii="宋体" w:eastAsia="宋体" w:hAnsi="宋体" w:cs="宋体" w:hint="eastAsia"/>
          <w:sz w:val="24"/>
        </w:rPr>
        <w:t>日，省委经济工作会议在成都举行。省委书记、省人大常委会主任王晓晖出席会议并讲话，总结我省</w:t>
      </w:r>
      <w:r>
        <w:rPr>
          <w:rFonts w:ascii="宋体" w:eastAsia="宋体" w:hAnsi="宋体" w:cs="宋体" w:hint="eastAsia"/>
          <w:sz w:val="24"/>
        </w:rPr>
        <w:t>2023</w:t>
      </w:r>
      <w:r>
        <w:rPr>
          <w:rFonts w:ascii="宋体" w:eastAsia="宋体" w:hAnsi="宋体" w:cs="宋体" w:hint="eastAsia"/>
          <w:sz w:val="24"/>
        </w:rPr>
        <w:t>年经济工作，分析当前经济形势，系统部署</w:t>
      </w:r>
      <w:r>
        <w:rPr>
          <w:rFonts w:ascii="宋体" w:eastAsia="宋体" w:hAnsi="宋体" w:cs="宋体" w:hint="eastAsia"/>
          <w:sz w:val="24"/>
        </w:rPr>
        <w:t>2024</w:t>
      </w:r>
      <w:r>
        <w:rPr>
          <w:rFonts w:ascii="宋体" w:eastAsia="宋体" w:hAnsi="宋体" w:cs="宋体" w:hint="eastAsia"/>
          <w:sz w:val="24"/>
        </w:rPr>
        <w:t>年经济工作。省委副书记、省长黄强出席会议并作总结讲话，对贯彻落实会议精神、做好明年经济工作提出要求。</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省政协主席田向利，省委副书记、成都市委书记施小琳出席会议。</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指出，习近平总书记在中央经济工作会议上发表的重要讲话，科学回答了我国经济形势怎么看、经济工作怎么干等一系列重大问题，为我们做好明年和今后一个时期经济工作提供了行动指南。李强总理的总结讲话，对贯彻</w:t>
      </w:r>
      <w:r>
        <w:rPr>
          <w:rFonts w:ascii="宋体" w:eastAsia="宋体" w:hAnsi="宋体" w:cs="宋体" w:hint="eastAsia"/>
          <w:sz w:val="24"/>
        </w:rPr>
        <w:t>落实总书记重要讲话精神、做好明年经济工作</w:t>
      </w:r>
      <w:proofErr w:type="gramStart"/>
      <w:r>
        <w:rPr>
          <w:rFonts w:ascii="宋体" w:eastAsia="宋体" w:hAnsi="宋体" w:cs="宋体" w:hint="eastAsia"/>
          <w:sz w:val="24"/>
        </w:rPr>
        <w:t>作出</w:t>
      </w:r>
      <w:proofErr w:type="gramEnd"/>
      <w:r>
        <w:rPr>
          <w:rFonts w:ascii="宋体" w:eastAsia="宋体" w:hAnsi="宋体" w:cs="宋体" w:hint="eastAsia"/>
          <w:sz w:val="24"/>
        </w:rPr>
        <w:t>具体安排部署。全省上下要认真学习贯彻中央经济工作会议特别是总书记重要讲话精神，准确把握今年我国经济社会发展取得的重大成就和新时代做好经济工作的规律性认识，准确把握党中央对经济形势的科学判断，准确把握明年经济工作的总体要求、政策取向和重点任务，准确把握加强党对经济工作的全面领导的重要要求，坚定用以指导四川经济高质量发展和现代化建设实践。</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会议指出，今年以来，面对复杂严峻的外部环境和艰巨繁重的改革发展稳定任务，全省上下坚定以习近平新时代中国特色社会主义思想为指导，全面</w:t>
      </w:r>
      <w:r>
        <w:rPr>
          <w:rFonts w:ascii="宋体" w:eastAsia="宋体" w:hAnsi="宋体" w:cs="宋体" w:hint="eastAsia"/>
          <w:sz w:val="24"/>
        </w:rPr>
        <w:t>落</w:t>
      </w:r>
      <w:proofErr w:type="gramStart"/>
      <w:r>
        <w:rPr>
          <w:rFonts w:ascii="宋体" w:eastAsia="宋体" w:hAnsi="宋体" w:cs="宋体" w:hint="eastAsia"/>
          <w:sz w:val="24"/>
        </w:rPr>
        <w:t>实习近</w:t>
      </w:r>
      <w:proofErr w:type="gramEnd"/>
      <w:r>
        <w:rPr>
          <w:rFonts w:ascii="宋体" w:eastAsia="宋体" w:hAnsi="宋体" w:cs="宋体" w:hint="eastAsia"/>
          <w:sz w:val="24"/>
        </w:rPr>
        <w:t>平总书记对四川工作系列重要指示精神和党中央决策部署，坚持稳中求进工作总基调，完整、准确、全面贯彻新发展理念，积极融入和服务构建新发展格局，大力推进成渝地区双城经济圈建设，深入实施“四化同步、城乡融合、五区共兴”发展战略，全力以赴拼经济、搞建设，坚定不移推动高质量发展，经济运行持续向好，发展动能不断增强，区域发展更加协调，改革开放纵深推进，民生保障有力有效，安全防线扎得更牢，全面建设社会主义现代化四川实现良好开局。</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会议指出，近年来，省委坚持“讲政治、抓发展、惠民生、保安全”工作总思路，始终以讲政治为</w:t>
      </w:r>
      <w:r>
        <w:rPr>
          <w:rFonts w:ascii="宋体" w:eastAsia="宋体" w:hAnsi="宋体" w:cs="宋体" w:hint="eastAsia"/>
          <w:sz w:val="24"/>
        </w:rPr>
        <w:t>统领，坚定拥护“两个确立”、坚决做到“两个维护”，切实抓好发展、民生、安全三件大事，自觉肩负经济大省挑大梁的责任担当，推</w:t>
      </w:r>
      <w:r>
        <w:rPr>
          <w:rFonts w:ascii="宋体" w:eastAsia="宋体" w:hAnsi="宋体" w:cs="宋体" w:hint="eastAsia"/>
          <w:sz w:val="24"/>
        </w:rPr>
        <w:lastRenderedPageBreak/>
        <w:t>动全省经济实现质的有效提升和量的合理增长，对新形势下做好经济工作有许多经验启示值得认真总结。必须坚持以习近平经济思想为指导，坚决推动习近平总书记重要指示要求在四川落地生根、开花结果。必须坚持推动高质量发展，始终把坚持高质量发展作为新时代的硬道理，紧紧扭住经济建设这一中心工作和高质量发展这一首要任务，不断塑造发展新动能新优势。必须坚持以人民为中心，急民之所急、解民之所盼，持续增强人民群众获得</w:t>
      </w:r>
      <w:r>
        <w:rPr>
          <w:rFonts w:ascii="宋体" w:eastAsia="宋体" w:hAnsi="宋体" w:cs="宋体" w:hint="eastAsia"/>
          <w:sz w:val="24"/>
        </w:rPr>
        <w:t>感幸福感安全感，把民生底色擦得更亮、让高质量发展成色更足。必须坚持问题导向攻坚克难，面对新情况新问题及时加强分析</w:t>
      </w:r>
      <w:proofErr w:type="gramStart"/>
      <w:r>
        <w:rPr>
          <w:rFonts w:ascii="宋体" w:eastAsia="宋体" w:hAnsi="宋体" w:cs="宋体" w:hint="eastAsia"/>
          <w:sz w:val="24"/>
        </w:rPr>
        <w:t>研</w:t>
      </w:r>
      <w:proofErr w:type="gramEnd"/>
      <w:r>
        <w:rPr>
          <w:rFonts w:ascii="宋体" w:eastAsia="宋体" w:hAnsi="宋体" w:cs="宋体" w:hint="eastAsia"/>
          <w:sz w:val="24"/>
        </w:rPr>
        <w:t>判、强化运行调度，聚焦短板弱项逐一采取针对性措施加以解决，善于在危机中育先机、于变局中开新局。必须坚持凝聚力量团结奋斗，动员和激励全省上下心往一处想、劲往一处使，不断汇聚起克难奋进推动高质量发展、加快四川现代化建设的强大合力。</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会议指出，当前我们面临的内外部环境发生深刻变化，世界百年变局全方位、深层次加速演进，世界经济形势依然低迷，但我国经济韧性强、潜力足、回旋余地大，经济运行有望保持总体向好态</w:t>
      </w:r>
      <w:r>
        <w:rPr>
          <w:rFonts w:ascii="宋体" w:eastAsia="宋体" w:hAnsi="宋体" w:cs="宋体" w:hint="eastAsia"/>
          <w:sz w:val="24"/>
        </w:rPr>
        <w:t>势。从我省运行态势看，经济运行整体仍处于恢复期，持续向好基础尚不稳固，必须紧紧抓住经济结构调整窗口期，推动经济增长方式和动力结构加快转化。特别是多重国家战略在我省交汇叠加，每个战略背后都蕴含着大量的政策、项目、资金支持，尤其这次中央经济工作会议提出的政策举措含金量高，必将为我省现代化建设增添新动力、拓展新空间。总之，我省发展环境仍然是战略机遇和风险挑战并存，我们要科学</w:t>
      </w:r>
      <w:proofErr w:type="gramStart"/>
      <w:r>
        <w:rPr>
          <w:rFonts w:ascii="宋体" w:eastAsia="宋体" w:hAnsi="宋体" w:cs="宋体" w:hint="eastAsia"/>
          <w:sz w:val="24"/>
        </w:rPr>
        <w:t>研</w:t>
      </w:r>
      <w:proofErr w:type="gramEnd"/>
      <w:r>
        <w:rPr>
          <w:rFonts w:ascii="宋体" w:eastAsia="宋体" w:hAnsi="宋体" w:cs="宋体" w:hint="eastAsia"/>
          <w:sz w:val="24"/>
        </w:rPr>
        <w:t>判“形”与“势”、“危”与“机”，妥善把握“稳”与“进”、“立”与“破”、“质”与“量”，保持战略定力、坚定发展信心，切实做到心中有数、手中</w:t>
      </w:r>
      <w:r>
        <w:rPr>
          <w:rFonts w:ascii="宋体" w:eastAsia="宋体" w:hAnsi="宋体" w:cs="宋体" w:hint="eastAsia"/>
          <w:sz w:val="24"/>
        </w:rPr>
        <w:t>有策、行动有力。</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指出，做好明年经济工作，要以习近平新时代中国特色社会主义思想为指导，深入贯彻党的二十大和习近平总书记对四川工作系列重要指示精神，全面落实中央经济工作会议决策部署，坚持稳中求进工作总基调，完整、准确、全面贯彻新发展理念，积极融入和服务构建新发展格局，着力推动高质量发展，扎实推进成渝地区双城经济圈建设，深入实施“四化同步、城乡融合、五区共兴”发展战略，全面深化改革开放，推动高水平科技自立自强，统筹扩大内需和深化供给侧结构性改革，统筹新型城镇化和乡村全面振兴，统筹高质量发展和高水平安全，切实</w:t>
      </w:r>
      <w:r>
        <w:rPr>
          <w:rFonts w:ascii="宋体" w:eastAsia="宋体" w:hAnsi="宋体" w:cs="宋体" w:hint="eastAsia"/>
          <w:sz w:val="24"/>
        </w:rPr>
        <w:t>增强经济活力、防范化解风险、改善社会预期，巩固和增强经济回升向好态势，持续推动经济实现质的有效提升和量的合理增长，增进民生福祉，保持</w:t>
      </w:r>
      <w:r>
        <w:rPr>
          <w:rFonts w:ascii="宋体" w:eastAsia="宋体" w:hAnsi="宋体" w:cs="宋体" w:hint="eastAsia"/>
          <w:sz w:val="24"/>
        </w:rPr>
        <w:lastRenderedPageBreak/>
        <w:t>社会稳定，奋力谱写中国式现代化四川新篇章。</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会议指出，明年经济工作任务重、要求高，必须坚持以推动高质量发展为主题，突出重点、把握关键。</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一要纵深推进成渝地区双城经济圈建设，更好促进区域协调发展。坚持“川渝一盘棋”，更加注重相互赋能，进一步强化经济承载和辐射带动功能、创新资源集聚和转化功能、改革集成和开放门户功能、人口吸纳和综合服务功能，力争取得更多标志性成果。加强省内区域协同发</w:t>
      </w:r>
      <w:r>
        <w:rPr>
          <w:rFonts w:ascii="宋体" w:eastAsia="宋体" w:hAnsi="宋体" w:cs="宋体" w:hint="eastAsia"/>
          <w:sz w:val="24"/>
        </w:rPr>
        <w:t>展，加快打造具有国际竞争力和区域带动力的成都都市圈，支持省域经济副中心和区域中心城市建设，支持川中丘陵地区四市打造产业发展新高地，加大对“四类”地区振兴发展支持力度，落实托底性帮扶措施推动欠发达县域补齐短板、加快赶上。</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二要以科技创新引领现代化产业体系建设，加快形成新质生产力。提升科技创新内核能级，聚焦强化国家战略科技力量，加强应用基础研究和前沿研究，更好增强科技创新源动力。打造一流创新生态，强化企业创新主体地位，布局建设一批中试熟化平台、技术转移机构和新型研发机构，让更多科研成果从样品到产品、从实验室走向</w:t>
      </w:r>
      <w:r>
        <w:rPr>
          <w:rFonts w:ascii="宋体" w:eastAsia="宋体" w:hAnsi="宋体" w:cs="宋体" w:hint="eastAsia"/>
          <w:sz w:val="24"/>
        </w:rPr>
        <w:t>生产车间。紧紧围绕工业兴省制造强省，加快传统优势产业转型升级，深入实施六大优势产业提质倍增行动，特别是要努力开辟新赛道、抢占未来发展制高点，前瞻布局新兴产业、未来产业，以颠覆性技术和前沿技术催生新产业新模式，加快形成四川高质量发展新的动力源。</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三要有效扩大消费和投资，充分释放内需潜力。推动消费持续恢复，开展“消费促进年”系列活动，培育壮大新型消费，大力发展数字消费、绿色消费、健康消费，积极培育新的消费增长点；稳定和扩大传统消费，优化消费环境，增强居民消费能力。着力扩大有效投资，推动储备项目接续早投、新建项目</w:t>
      </w:r>
      <w:r>
        <w:rPr>
          <w:rFonts w:ascii="宋体" w:eastAsia="宋体" w:hAnsi="宋体" w:cs="宋体" w:hint="eastAsia"/>
          <w:sz w:val="24"/>
        </w:rPr>
        <w:t>早开快投、在建项目快建多投、竣工项目投产达效。千方百计扩大民间投资，深入落实促进民间投资的政策措施，实施政府和社会资本合作新机制，持续激发民间投资活力。</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四要全面深化改革扩大开放，进一步拓展发展新空间。推动全面深化改革取得更大突破，推进集成改革试点区域因地制宜开展差异化改革探索，</w:t>
      </w:r>
      <w:proofErr w:type="gramStart"/>
      <w:r>
        <w:rPr>
          <w:rFonts w:ascii="宋体" w:eastAsia="宋体" w:hAnsi="宋体" w:cs="宋体" w:hint="eastAsia"/>
          <w:sz w:val="24"/>
        </w:rPr>
        <w:t>统筹抓好</w:t>
      </w:r>
      <w:proofErr w:type="gramEnd"/>
      <w:r>
        <w:rPr>
          <w:rFonts w:ascii="宋体" w:eastAsia="宋体" w:hAnsi="宋体" w:cs="宋体" w:hint="eastAsia"/>
          <w:sz w:val="24"/>
        </w:rPr>
        <w:t>要素市场化、财税金融、国资国企等重点领域改革。进一步优化营商环境，不断完善“两个毫不动摇”的体制机制，在市场准入、要素获取、公平执法、权益保护等方面落实一批举措，充分激发各类经营主体的内生动力和创新活力。推动高水平对外开放取</w:t>
      </w:r>
      <w:r>
        <w:rPr>
          <w:rFonts w:ascii="宋体" w:eastAsia="宋体" w:hAnsi="宋体" w:cs="宋体" w:hint="eastAsia"/>
          <w:sz w:val="24"/>
        </w:rPr>
        <w:t>得更大进展，巩固外贸外资基本盘，加快培育外贸新动能，持续扩</w:t>
      </w:r>
      <w:r>
        <w:rPr>
          <w:rFonts w:ascii="宋体" w:eastAsia="宋体" w:hAnsi="宋体" w:cs="宋体" w:hint="eastAsia"/>
          <w:sz w:val="24"/>
        </w:rPr>
        <w:lastRenderedPageBreak/>
        <w:t>大国际交往和商贸活动，不断塑造开放发展新优势。</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五要统筹推进新型城镇化和乡村振兴，推动城乡融合发展迈出实质性步伐。着力提升县城综合承载能力和服务功能，推动以县城为重要载体的新型城镇化建设，把推进农业转移人口市民化作为重要突破口，增强县城集聚吸附资源要素和人口的能力。学习运用“千万工程”经验，扎实推进宜</w:t>
      </w:r>
      <w:proofErr w:type="gramStart"/>
      <w:r>
        <w:rPr>
          <w:rFonts w:ascii="宋体" w:eastAsia="宋体" w:hAnsi="宋体" w:cs="宋体" w:hint="eastAsia"/>
          <w:sz w:val="24"/>
        </w:rPr>
        <w:t>居宜业</w:t>
      </w:r>
      <w:proofErr w:type="gramEnd"/>
      <w:r>
        <w:rPr>
          <w:rFonts w:ascii="宋体" w:eastAsia="宋体" w:hAnsi="宋体" w:cs="宋体" w:hint="eastAsia"/>
          <w:sz w:val="24"/>
        </w:rPr>
        <w:t>和美乡村建设，毫不放松抓好粮食等重要农产品稳定安全供给，更好促进三次产业互促互补，着力抓好基层治理。高度重视发展壮大县域经济，因地制宜推动大城市周</w:t>
      </w:r>
      <w:r>
        <w:rPr>
          <w:rFonts w:ascii="宋体" w:eastAsia="宋体" w:hAnsi="宋体" w:cs="宋体" w:hint="eastAsia"/>
          <w:sz w:val="24"/>
        </w:rPr>
        <w:t>边县城、专业功能县城、农产品主产区县城、重点生态功能区县城差异化发展，打造县域经济发展梯队。坚持“</w:t>
      </w:r>
      <w:proofErr w:type="gramStart"/>
      <w:r>
        <w:rPr>
          <w:rFonts w:ascii="宋体" w:eastAsia="宋体" w:hAnsi="宋体" w:cs="宋体" w:hint="eastAsia"/>
          <w:sz w:val="24"/>
        </w:rPr>
        <w:t>一</w:t>
      </w:r>
      <w:proofErr w:type="gramEnd"/>
      <w:r>
        <w:rPr>
          <w:rFonts w:ascii="宋体" w:eastAsia="宋体" w:hAnsi="宋体" w:cs="宋体" w:hint="eastAsia"/>
          <w:sz w:val="24"/>
        </w:rPr>
        <w:t>城一策”优化房地产调控政策，多措并举满足群众多样化多元化住房需求，一视同仁满足不同所有制房地产企业的合理融资需求，加快构建房地产发展新模式，促进房地产市场平稳健康发展。</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六要扎实推进绿色低碳发展，写好生态文明建设这篇大文章。持续深入打好蓝天、碧水、净土保卫战，动真碰硬抓好中央和省级生态环境保护督察反馈意见整改落实，统筹推进山水林田湖草沙一体化保护和系统治理。扎实开展“碳达峰十大行动”，加快建设安全可靠的新型能</w:t>
      </w:r>
      <w:r>
        <w:rPr>
          <w:rFonts w:ascii="宋体" w:eastAsia="宋体" w:hAnsi="宋体" w:cs="宋体" w:hint="eastAsia"/>
          <w:sz w:val="24"/>
        </w:rPr>
        <w:t>源体系，完善生态产品价值实现机制。打造一批生态文明建设和“两山”实践的示范样板，推动美丽四川建设取得新成效。</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七要切实保障和改善民生，不断增进民生福祉。更加突出就业优先导向，千方百计促进重点群体就业稳定。集中力量办成一批群众可感可及的实事，扎实推进地震灾后恢复重建，巩固拓展脱贫攻坚成果，深入实施全民参保计划，发展银发经济，进一步优化教育、医疗、文化、体育等公共服务配置，兜住、兜准、兜牢民生底线。</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八要持续防范化解重点领域风险，以新安全格局保障新发展格局。深刻总结和汲取凉山州金阳县“</w:t>
      </w:r>
      <w:r>
        <w:rPr>
          <w:rFonts w:ascii="宋体" w:eastAsia="宋体" w:hAnsi="宋体" w:cs="宋体" w:hint="eastAsia"/>
          <w:sz w:val="24"/>
        </w:rPr>
        <w:t>8</w:t>
      </w:r>
      <w:r>
        <w:rPr>
          <w:rFonts w:ascii="宋体" w:eastAsia="宋体" w:hAnsi="宋体" w:cs="宋体" w:hint="eastAsia"/>
          <w:sz w:val="24"/>
        </w:rPr>
        <w:t>·</w:t>
      </w:r>
      <w:r>
        <w:rPr>
          <w:rFonts w:ascii="宋体" w:eastAsia="宋体" w:hAnsi="宋体" w:cs="宋体" w:hint="eastAsia"/>
          <w:sz w:val="24"/>
        </w:rPr>
        <w:t>21</w:t>
      </w:r>
      <w:r>
        <w:rPr>
          <w:rFonts w:ascii="宋体" w:eastAsia="宋体" w:hAnsi="宋体" w:cs="宋体" w:hint="eastAsia"/>
          <w:sz w:val="24"/>
        </w:rPr>
        <w:t>”山洪灾害教训，巩</w:t>
      </w:r>
      <w:r>
        <w:rPr>
          <w:rFonts w:ascii="宋体" w:eastAsia="宋体" w:hAnsi="宋体" w:cs="宋体" w:hint="eastAsia"/>
          <w:sz w:val="24"/>
        </w:rPr>
        <w:t>固重大事故隐患专项排查整治成果，全面推进安全生产</w:t>
      </w:r>
      <w:proofErr w:type="gramStart"/>
      <w:r>
        <w:rPr>
          <w:rFonts w:ascii="宋体" w:eastAsia="宋体" w:hAnsi="宋体" w:cs="宋体" w:hint="eastAsia"/>
          <w:sz w:val="24"/>
        </w:rPr>
        <w:t>治本攻坚</w:t>
      </w:r>
      <w:proofErr w:type="gramEnd"/>
      <w:r>
        <w:rPr>
          <w:rFonts w:ascii="宋体" w:eastAsia="宋体" w:hAnsi="宋体" w:cs="宋体" w:hint="eastAsia"/>
          <w:sz w:val="24"/>
        </w:rPr>
        <w:t>三年行动，深化森林草原防灭火领域突出问题整治，进一步筑牢地震、山洪、泥石流等重大自然灾害防灾减灾防线。统筹化解房地产、地方债务、中小金融机构风险。坚持和发展新时代“枫桥经验”，建设更高水平的法治四川、平安四川。</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会议指出，扎实做好明年经济工作，要把“经济大省要真正挑起大梁”体现在坚决完成明年增长目标上。细化和锁定目标，农业要延续稳定增长，二产业尤</w:t>
      </w:r>
      <w:r>
        <w:rPr>
          <w:rFonts w:ascii="宋体" w:eastAsia="宋体" w:hAnsi="宋体" w:cs="宋体" w:hint="eastAsia"/>
          <w:sz w:val="24"/>
        </w:rPr>
        <w:lastRenderedPageBreak/>
        <w:t>其是工业要加快发展，服务业要继续保持良好势头；成都要更好发挥“压舱石”和“主引擎”作用，省域经济副中心建设城</w:t>
      </w:r>
      <w:r>
        <w:rPr>
          <w:rFonts w:ascii="宋体" w:eastAsia="宋体" w:hAnsi="宋体" w:cs="宋体" w:hint="eastAsia"/>
          <w:sz w:val="24"/>
        </w:rPr>
        <w:t>市要加快高质量发展，经济体量较大的市（州）要多作贡献，增速相对滞后的地区要迎头赶上，全力实现良好开局和全年稳扎稳打。要紧密结合四川实际抢抓国家新部署新政策等重大发展机遇。深入研究、精准把握、主动对接国家安排部署、投资导向和支持方向，认真谋划包装项目，加快把前期工作做深做实，力争国家政策一出台就能在四川落地，接得住、用得好，以主动有力赢得更多计划和支持；强化要素保障，能早开工的早开工，能早投产的尽量往前赶，形成更多实物工作量；抢抓政策“窗口期”，持续用好专项债、国债等多重政策工具，把国家政策红利用足。</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会议指</w:t>
      </w:r>
      <w:r>
        <w:rPr>
          <w:rFonts w:ascii="宋体" w:eastAsia="宋体" w:hAnsi="宋体" w:cs="宋体" w:hint="eastAsia"/>
          <w:sz w:val="24"/>
        </w:rPr>
        <w:t>出，做好明年经济工作，关键在党的领导、关键靠各级干部拼搏实干。全省各级党委（党组）要深刻领悟“两个确立”的决定性意义，坚决做到“两个维护”，切实履行落实党中央关于经济工作的重大决策部署的责任。各级干部特别是领导干部要认真落实“四个抓落实”的重要要求，科学谋划强统筹，提高本领重实干，担当作为促落实，加强宣传提信心，努力把本地本单位经济工作做好，以实际行动为党尽责、为民造福。要用好主题教育成果，大兴调查研究，落实“四下基层”制度，将主题教育成果转化为推动高质量发展的成效。</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会议指出，当前正值岁末年初，要加强“两节”期间重要民生商品保供稳价，做好煤电油气</w:t>
      </w:r>
      <w:proofErr w:type="gramStart"/>
      <w:r>
        <w:rPr>
          <w:rFonts w:ascii="宋体" w:eastAsia="宋体" w:hAnsi="宋体" w:cs="宋体" w:hint="eastAsia"/>
          <w:sz w:val="24"/>
        </w:rPr>
        <w:t>运保障</w:t>
      </w:r>
      <w:proofErr w:type="gramEnd"/>
      <w:r>
        <w:rPr>
          <w:rFonts w:ascii="宋体" w:eastAsia="宋体" w:hAnsi="宋体" w:cs="宋体" w:hint="eastAsia"/>
          <w:sz w:val="24"/>
        </w:rPr>
        <w:t>供应，精心组织开展走基层、送温暖活动，强化农民工工资发放等工作，做好各类事故防范和应急管理，确保人民群众温暖过冬、祥和过年。</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号召，全省上下要更加紧密地团结在以习近平同志为核心的党中央周围，坚决贯彻党中央决策部署，坚定信心、拼搏实干、开拓奋进，努力完成明年经济社会发展目标任务，以高质量发展的实际成效，为强国建设、民族复兴伟业</w:t>
      </w:r>
      <w:proofErr w:type="gramStart"/>
      <w:r>
        <w:rPr>
          <w:rFonts w:ascii="宋体" w:eastAsia="宋体" w:hAnsi="宋体" w:cs="宋体" w:hint="eastAsia"/>
          <w:sz w:val="24"/>
        </w:rPr>
        <w:t>作出</w:t>
      </w:r>
      <w:proofErr w:type="gramEnd"/>
      <w:r>
        <w:rPr>
          <w:rFonts w:ascii="宋体" w:eastAsia="宋体" w:hAnsi="宋体" w:cs="宋体" w:hint="eastAsia"/>
          <w:sz w:val="24"/>
        </w:rPr>
        <w:t>新的更大贡献。</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省级领导同志，各市（州）和省直各部门（单位）负责同志，中央在川单位和省属科研</w:t>
      </w:r>
      <w:r>
        <w:rPr>
          <w:rFonts w:ascii="宋体" w:eastAsia="宋体" w:hAnsi="宋体" w:cs="宋体" w:hint="eastAsia"/>
          <w:sz w:val="24"/>
        </w:rPr>
        <w:t>单位、高等学校、国有企业负责同志等参加会议。</w:t>
      </w:r>
    </w:p>
    <w:p w:rsidR="00AD3402" w:rsidRDefault="0060490E">
      <w:pPr>
        <w:spacing w:line="460" w:lineRule="exact"/>
        <w:ind w:firstLine="482"/>
        <w:jc w:val="left"/>
        <w:rPr>
          <w:rFonts w:ascii="宋体" w:eastAsia="宋体" w:hAnsi="宋体" w:cs="宋体"/>
          <w:sz w:val="24"/>
        </w:rPr>
      </w:pPr>
      <w:r>
        <w:rPr>
          <w:rFonts w:ascii="楷体" w:eastAsia="楷体" w:hAnsi="楷体" w:cs="楷体" w:hint="eastAsia"/>
          <w:szCs w:val="21"/>
        </w:rPr>
        <w:t xml:space="preserve">　</w:t>
      </w:r>
      <w:r>
        <w:rPr>
          <w:rFonts w:ascii="宋体" w:eastAsia="宋体" w:hAnsi="宋体" w:cs="宋体" w:hint="eastAsia"/>
          <w:sz w:val="24"/>
        </w:rPr>
        <w:t xml:space="preserve">　</w:t>
      </w:r>
      <w:proofErr w:type="gramStart"/>
      <w:r>
        <w:rPr>
          <w:rFonts w:ascii="宋体" w:eastAsia="宋体" w:hAnsi="宋体" w:cs="宋体" w:hint="eastAsia"/>
          <w:sz w:val="24"/>
        </w:rPr>
        <w:t>川观新闻记者</w:t>
      </w:r>
      <w:proofErr w:type="gramEnd"/>
      <w:r>
        <w:rPr>
          <w:rFonts w:ascii="宋体" w:eastAsia="宋体" w:hAnsi="宋体" w:cs="宋体" w:hint="eastAsia"/>
          <w:sz w:val="24"/>
        </w:rPr>
        <w:t xml:space="preserve"> </w:t>
      </w:r>
      <w:r>
        <w:rPr>
          <w:rFonts w:ascii="宋体" w:eastAsia="宋体" w:hAnsi="宋体" w:cs="宋体" w:hint="eastAsia"/>
          <w:sz w:val="24"/>
        </w:rPr>
        <w:t>张立东</w:t>
      </w:r>
      <w:r>
        <w:rPr>
          <w:rFonts w:ascii="宋体" w:eastAsia="宋体" w:hAnsi="宋体" w:cs="宋体" w:hint="eastAsia"/>
          <w:sz w:val="24"/>
        </w:rPr>
        <w:t xml:space="preserve"> </w:t>
      </w:r>
      <w:r>
        <w:rPr>
          <w:rFonts w:ascii="宋体" w:eastAsia="宋体" w:hAnsi="宋体" w:cs="宋体" w:hint="eastAsia"/>
          <w:sz w:val="24"/>
        </w:rPr>
        <w:t>李淼</w:t>
      </w:r>
      <w:r>
        <w:rPr>
          <w:rFonts w:ascii="宋体" w:eastAsia="宋体" w:hAnsi="宋体" w:cs="宋体" w:hint="eastAsia"/>
          <w:sz w:val="24"/>
        </w:rPr>
        <w:t xml:space="preserve"> </w:t>
      </w:r>
      <w:r>
        <w:rPr>
          <w:rFonts w:ascii="宋体" w:eastAsia="宋体" w:hAnsi="宋体" w:cs="宋体" w:hint="eastAsia"/>
          <w:sz w:val="24"/>
        </w:rPr>
        <w:t>摄影</w:t>
      </w:r>
      <w:r>
        <w:rPr>
          <w:rFonts w:ascii="宋体" w:eastAsia="宋体" w:hAnsi="宋体" w:cs="宋体" w:hint="eastAsia"/>
          <w:sz w:val="24"/>
        </w:rPr>
        <w:t xml:space="preserve"> </w:t>
      </w:r>
      <w:r>
        <w:rPr>
          <w:rFonts w:ascii="宋体" w:eastAsia="宋体" w:hAnsi="宋体" w:cs="宋体" w:hint="eastAsia"/>
          <w:sz w:val="24"/>
        </w:rPr>
        <w:t>欧阳杰</w:t>
      </w:r>
    </w:p>
    <w:p w:rsidR="00AD3402" w:rsidRDefault="0060490E">
      <w:pPr>
        <w:spacing w:line="460" w:lineRule="exact"/>
        <w:ind w:firstLine="480"/>
        <w:jc w:val="right"/>
        <w:rPr>
          <w:rFonts w:ascii="楷体" w:eastAsia="楷体" w:hAnsi="楷体" w:cs="楷体"/>
          <w:szCs w:val="21"/>
        </w:rPr>
      </w:pPr>
      <w:r>
        <w:rPr>
          <w:rFonts w:ascii="楷体" w:eastAsia="楷体" w:hAnsi="楷体" w:cs="楷体" w:hint="eastAsia"/>
          <w:szCs w:val="21"/>
        </w:rPr>
        <w:t xml:space="preserve">   </w:t>
      </w:r>
      <w:r>
        <w:rPr>
          <w:rFonts w:ascii="楷体" w:eastAsia="楷体" w:hAnsi="楷体" w:cs="楷体" w:hint="eastAsia"/>
          <w:szCs w:val="21"/>
        </w:rPr>
        <w:t>（来源</w:t>
      </w:r>
      <w:r>
        <w:rPr>
          <w:rFonts w:ascii="楷体" w:eastAsia="楷体" w:hAnsi="楷体" w:cs="楷体" w:hint="eastAsia"/>
          <w:szCs w:val="21"/>
        </w:rPr>
        <w:t>:</w:t>
      </w:r>
      <w:proofErr w:type="gramStart"/>
      <w:r>
        <w:rPr>
          <w:rFonts w:ascii="楷体" w:eastAsia="楷体" w:hAnsi="楷体" w:cs="楷体" w:hint="eastAsia"/>
          <w:szCs w:val="21"/>
        </w:rPr>
        <w:t>川观新闻</w:t>
      </w:r>
      <w:proofErr w:type="gramEnd"/>
      <w:r>
        <w:rPr>
          <w:rFonts w:ascii="楷体" w:eastAsia="楷体" w:hAnsi="楷体" w:cs="楷体" w:hint="eastAsia"/>
          <w:szCs w:val="21"/>
        </w:rPr>
        <w:t xml:space="preserve"> 2023-12-22 18:45</w:t>
      </w:r>
      <w:r>
        <w:rPr>
          <w:rFonts w:ascii="楷体" w:eastAsia="楷体" w:hAnsi="楷体" w:cs="楷体" w:hint="eastAsia"/>
          <w:szCs w:val="21"/>
        </w:rPr>
        <w:t>）</w:t>
      </w:r>
    </w:p>
    <w:p w:rsidR="00AD3402" w:rsidRDefault="00AD3402">
      <w:pPr>
        <w:spacing w:line="460" w:lineRule="exact"/>
        <w:ind w:firstLine="480"/>
        <w:jc w:val="right"/>
        <w:rPr>
          <w:rFonts w:ascii="楷体" w:eastAsia="楷体" w:hAnsi="楷体" w:cs="楷体"/>
          <w:szCs w:val="21"/>
        </w:rPr>
      </w:pPr>
    </w:p>
    <w:p w:rsidR="00AD3402" w:rsidRDefault="00AD3402">
      <w:pPr>
        <w:spacing w:line="460" w:lineRule="exact"/>
        <w:ind w:firstLine="480"/>
        <w:jc w:val="right"/>
        <w:rPr>
          <w:rFonts w:ascii="楷体" w:eastAsia="楷体" w:hAnsi="楷体" w:cs="楷体"/>
          <w:szCs w:val="21"/>
        </w:rPr>
      </w:pPr>
    </w:p>
    <w:p w:rsidR="00AD3402" w:rsidRDefault="00AD3402">
      <w:pPr>
        <w:spacing w:line="460" w:lineRule="exact"/>
        <w:rPr>
          <w:rFonts w:ascii="楷体" w:eastAsia="楷体" w:hAnsi="楷体" w:cs="楷体"/>
          <w:szCs w:val="21"/>
        </w:rPr>
      </w:pPr>
    </w:p>
    <w:p w:rsidR="00AD3402" w:rsidRDefault="0060490E">
      <w:pPr>
        <w:spacing w:line="480" w:lineRule="exact"/>
        <w:ind w:firstLine="482"/>
        <w:jc w:val="center"/>
        <w:rPr>
          <w:rFonts w:ascii="黑体" w:eastAsia="黑体" w:hAnsi="黑体" w:cs="黑体"/>
          <w:b/>
          <w:bCs/>
          <w:sz w:val="28"/>
          <w:szCs w:val="28"/>
        </w:rPr>
      </w:pPr>
      <w:r>
        <w:rPr>
          <w:rFonts w:ascii="黑体" w:eastAsia="黑体" w:hAnsi="黑体" w:cs="黑体" w:hint="eastAsia"/>
          <w:b/>
          <w:bCs/>
          <w:sz w:val="28"/>
          <w:szCs w:val="28"/>
        </w:rPr>
        <w:lastRenderedPageBreak/>
        <w:t>王晓晖主持召开省委主题教育领导小组会议强调：</w:t>
      </w:r>
    </w:p>
    <w:p w:rsidR="00AD3402" w:rsidRDefault="0060490E">
      <w:pPr>
        <w:spacing w:line="480" w:lineRule="exact"/>
        <w:ind w:firstLine="482"/>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慎终如</w:t>
      </w:r>
      <w:proofErr w:type="gramStart"/>
      <w:r>
        <w:rPr>
          <w:rFonts w:ascii="方正小标宋简体" w:eastAsia="方正小标宋简体" w:hAnsi="方正小标宋简体" w:cs="方正小标宋简体" w:hint="eastAsia"/>
          <w:b/>
          <w:bCs/>
          <w:sz w:val="32"/>
          <w:szCs w:val="32"/>
        </w:rPr>
        <w:t>始抓好</w:t>
      </w:r>
      <w:proofErr w:type="gramEnd"/>
      <w:r>
        <w:rPr>
          <w:rFonts w:ascii="方正小标宋简体" w:eastAsia="方正小标宋简体" w:hAnsi="方正小标宋简体" w:cs="方正小标宋简体" w:hint="eastAsia"/>
          <w:b/>
          <w:bCs/>
          <w:sz w:val="32"/>
          <w:szCs w:val="32"/>
        </w:rPr>
        <w:t>主题教育各项重点措施</w:t>
      </w:r>
    </w:p>
    <w:p w:rsidR="00AD3402" w:rsidRDefault="0060490E">
      <w:pPr>
        <w:spacing w:line="480" w:lineRule="exact"/>
        <w:ind w:firstLine="482"/>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持续引导党员干部学思想强党性重实践建新功</w:t>
      </w:r>
    </w:p>
    <w:p w:rsidR="00AD3402" w:rsidRDefault="0060490E">
      <w:pPr>
        <w:spacing w:line="480" w:lineRule="exact"/>
        <w:ind w:firstLine="482"/>
        <w:jc w:val="center"/>
        <w:rPr>
          <w:rFonts w:ascii="宋体" w:eastAsia="宋体" w:hAnsi="宋体" w:cs="宋体"/>
          <w:sz w:val="24"/>
        </w:rPr>
      </w:pPr>
      <w:r>
        <w:rPr>
          <w:rFonts w:ascii="宋体" w:eastAsia="宋体" w:hAnsi="宋体" w:cs="宋体" w:hint="eastAsia"/>
          <w:sz w:val="24"/>
        </w:rPr>
        <w:t>黄强出席</w:t>
      </w:r>
    </w:p>
    <w:p w:rsidR="00AD3402" w:rsidRDefault="00AD3402">
      <w:pPr>
        <w:spacing w:line="480" w:lineRule="exact"/>
        <w:ind w:firstLine="482"/>
        <w:jc w:val="center"/>
        <w:rPr>
          <w:rFonts w:ascii="宋体" w:eastAsia="宋体" w:hAnsi="宋体" w:cs="宋体"/>
          <w:sz w:val="24"/>
        </w:rPr>
      </w:pP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12</w:t>
      </w:r>
      <w:r>
        <w:rPr>
          <w:rFonts w:ascii="宋体" w:eastAsia="宋体" w:hAnsi="宋体" w:cs="宋体" w:hint="eastAsia"/>
          <w:sz w:val="24"/>
        </w:rPr>
        <w:t>月</w:t>
      </w:r>
      <w:r>
        <w:rPr>
          <w:rFonts w:ascii="宋体" w:eastAsia="宋体" w:hAnsi="宋体" w:cs="宋体" w:hint="eastAsia"/>
          <w:sz w:val="24"/>
        </w:rPr>
        <w:t>21</w:t>
      </w:r>
      <w:r>
        <w:rPr>
          <w:rFonts w:ascii="宋体" w:eastAsia="宋体" w:hAnsi="宋体" w:cs="宋体" w:hint="eastAsia"/>
          <w:sz w:val="24"/>
        </w:rPr>
        <w:t>日，省委学习贯彻习近平新时代中国特色社会主义思想主题教育领导小组会议召开，省委书记、领导小组组长王晓晖主持会议并讲话。他强调，要深入学习贯彻习近平总书记重要讲话和重要指示批示精神，全面落实党中央部署要求，慎终如</w:t>
      </w:r>
      <w:proofErr w:type="gramStart"/>
      <w:r>
        <w:rPr>
          <w:rFonts w:ascii="宋体" w:eastAsia="宋体" w:hAnsi="宋体" w:cs="宋体" w:hint="eastAsia"/>
          <w:sz w:val="24"/>
        </w:rPr>
        <w:t>始抓好</w:t>
      </w:r>
      <w:proofErr w:type="gramEnd"/>
      <w:r>
        <w:rPr>
          <w:rFonts w:ascii="宋体" w:eastAsia="宋体" w:hAnsi="宋体" w:cs="宋体" w:hint="eastAsia"/>
          <w:sz w:val="24"/>
        </w:rPr>
        <w:t>主题教育各项重点措施，持续引导党员干部学思想、强党性、重实践、建新功，推动我省主题教育实现高质量、取得好效果。</w:t>
      </w:r>
    </w:p>
    <w:p w:rsidR="00AD3402" w:rsidRDefault="0060490E">
      <w:pPr>
        <w:spacing w:line="460" w:lineRule="exact"/>
        <w:ind w:firstLineChars="200" w:firstLine="480"/>
        <w:jc w:val="left"/>
        <w:rPr>
          <w:rFonts w:ascii="宋体" w:eastAsia="宋体" w:hAnsi="宋体" w:cs="宋体"/>
          <w:sz w:val="24"/>
        </w:rPr>
      </w:pPr>
      <w:r>
        <w:rPr>
          <w:rFonts w:ascii="宋体" w:eastAsia="宋体" w:hAnsi="宋体" w:cs="宋体" w:hint="eastAsia"/>
          <w:sz w:val="24"/>
        </w:rPr>
        <w:t>省委副书记、省长、领导小组副组长黄强出席会议。</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会议传达学</w:t>
      </w:r>
      <w:proofErr w:type="gramStart"/>
      <w:r>
        <w:rPr>
          <w:rFonts w:ascii="宋体" w:eastAsia="宋体" w:hAnsi="宋体" w:cs="宋体" w:hint="eastAsia"/>
          <w:sz w:val="24"/>
        </w:rPr>
        <w:t>习习近</w:t>
      </w:r>
      <w:proofErr w:type="gramEnd"/>
      <w:r>
        <w:rPr>
          <w:rFonts w:ascii="宋体" w:eastAsia="宋体" w:hAnsi="宋体" w:cs="宋体" w:hint="eastAsia"/>
          <w:sz w:val="24"/>
        </w:rPr>
        <w:t>平总书记近期关于开展主题教育的重要指示精神和中央有关会议精神，听取我省深刻汲取凉山州金阳县“</w:t>
      </w:r>
      <w:r>
        <w:rPr>
          <w:rFonts w:ascii="宋体" w:eastAsia="宋体" w:hAnsi="宋体" w:cs="宋体" w:hint="eastAsia"/>
          <w:sz w:val="24"/>
        </w:rPr>
        <w:t>8</w:t>
      </w:r>
      <w:r>
        <w:rPr>
          <w:rFonts w:ascii="宋体" w:eastAsia="宋体" w:hAnsi="宋体" w:cs="宋体" w:hint="eastAsia"/>
          <w:sz w:val="24"/>
        </w:rPr>
        <w:t>·</w:t>
      </w:r>
      <w:r>
        <w:rPr>
          <w:rFonts w:ascii="宋体" w:eastAsia="宋体" w:hAnsi="宋体" w:cs="宋体" w:hint="eastAsia"/>
          <w:sz w:val="24"/>
        </w:rPr>
        <w:t>21</w:t>
      </w:r>
      <w:r>
        <w:rPr>
          <w:rFonts w:ascii="宋体" w:eastAsia="宋体" w:hAnsi="宋体" w:cs="宋体" w:hint="eastAsia"/>
          <w:sz w:val="24"/>
        </w:rPr>
        <w:t>”山洪灾害</w:t>
      </w:r>
      <w:r>
        <w:rPr>
          <w:rFonts w:ascii="宋体" w:eastAsia="宋体" w:hAnsi="宋体" w:cs="宋体" w:hint="eastAsia"/>
          <w:sz w:val="24"/>
        </w:rPr>
        <w:t>教训开展安全领域突出问题和作风不实、欺上瞒下等问题专项整治情况、全省学习推广“四下基层”情况、全省面向团员和青年开展主题教育情况的汇报，对做好下一步工作进行安排部署。</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指出，要始终坚持强基固本，建好建强党的基层组织和党员干部队伍。把整顿软弱涣散基层党组织作为重要任务，分级分类建立台账清单，细化落实整顿措施，着力解决少数基层党组织失能等问题。把强化基层党员党性教育作为重要内容，坚持以“学思想”打头，不断丰富党性教育载体，切实用党的创新理论武装头脑、指导实践、推动工作。把激励基层干部担当尽责作为重要导向，有</w:t>
      </w:r>
      <w:r>
        <w:rPr>
          <w:rFonts w:ascii="宋体" w:eastAsia="宋体" w:hAnsi="宋体" w:cs="宋体" w:hint="eastAsia"/>
          <w:sz w:val="24"/>
        </w:rPr>
        <w:t>针对性地加强专业训练和实践锻炼，</w:t>
      </w:r>
      <w:proofErr w:type="gramStart"/>
      <w:r>
        <w:rPr>
          <w:rFonts w:ascii="宋体" w:eastAsia="宋体" w:hAnsi="宋体" w:cs="宋体" w:hint="eastAsia"/>
          <w:sz w:val="24"/>
        </w:rPr>
        <w:t>完善重</w:t>
      </w:r>
      <w:proofErr w:type="gramEnd"/>
      <w:r>
        <w:rPr>
          <w:rFonts w:ascii="宋体" w:eastAsia="宋体" w:hAnsi="宋体" w:cs="宋体" w:hint="eastAsia"/>
          <w:sz w:val="24"/>
        </w:rPr>
        <w:t>实干、重实绩、重担当的考核机制，有效激励广大党员干部新时代新担当新作为。把学习推广“四下基层”作为重要抓手，引导党员干部特别是领导干部经常性沉到一线，切实推动诉求在一线回应、问题在一线发现、矛盾在一线化解。</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指出，要始终坚持问题导向，坚决抓好我省第二批主题教育专项整治。按照既定部署继续加力加劲，把“当下改”和“长久立”结合起来，推动专项整治达到预期目的。特别是要深入推进安全领域突出问题和作风不实、欺上瞒下等问题专项整治，进一步全面盘点检视问题，加大工作力度，全力啃下</w:t>
      </w:r>
      <w:r>
        <w:rPr>
          <w:rFonts w:ascii="宋体" w:eastAsia="宋体" w:hAnsi="宋体" w:cs="宋体" w:hint="eastAsia"/>
          <w:sz w:val="24"/>
        </w:rPr>
        <w:t>这块“硬骨头”。要针对重应急、轻管理的问题，进一步抓好风险常态</w:t>
      </w:r>
      <w:proofErr w:type="gramStart"/>
      <w:r>
        <w:rPr>
          <w:rFonts w:ascii="宋体" w:eastAsia="宋体" w:hAnsi="宋体" w:cs="宋体" w:hint="eastAsia"/>
          <w:sz w:val="24"/>
        </w:rPr>
        <w:t>研</w:t>
      </w:r>
      <w:proofErr w:type="gramEnd"/>
      <w:r>
        <w:rPr>
          <w:rFonts w:ascii="宋体" w:eastAsia="宋体" w:hAnsi="宋体" w:cs="宋体" w:hint="eastAsia"/>
          <w:sz w:val="24"/>
        </w:rPr>
        <w:t>判处置，不断提升</w:t>
      </w:r>
      <w:r>
        <w:rPr>
          <w:rFonts w:ascii="宋体" w:eastAsia="宋体" w:hAnsi="宋体" w:cs="宋体" w:hint="eastAsia"/>
          <w:sz w:val="24"/>
        </w:rPr>
        <w:lastRenderedPageBreak/>
        <w:t>安全防范水平。要针对重检查、</w:t>
      </w:r>
      <w:proofErr w:type="gramStart"/>
      <w:r>
        <w:rPr>
          <w:rFonts w:ascii="宋体" w:eastAsia="宋体" w:hAnsi="宋体" w:cs="宋体" w:hint="eastAsia"/>
          <w:sz w:val="24"/>
        </w:rPr>
        <w:t>轻执法</w:t>
      </w:r>
      <w:proofErr w:type="gramEnd"/>
      <w:r>
        <w:rPr>
          <w:rFonts w:ascii="宋体" w:eastAsia="宋体" w:hAnsi="宋体" w:cs="宋体" w:hint="eastAsia"/>
          <w:sz w:val="24"/>
        </w:rPr>
        <w:t>的问题，进一步从严打击非法违法行为，坚决防止“只查不纠”。要针对重调查、</w:t>
      </w:r>
      <w:proofErr w:type="gramStart"/>
      <w:r>
        <w:rPr>
          <w:rFonts w:ascii="宋体" w:eastAsia="宋体" w:hAnsi="宋体" w:cs="宋体" w:hint="eastAsia"/>
          <w:sz w:val="24"/>
        </w:rPr>
        <w:t>轻治理</w:t>
      </w:r>
      <w:proofErr w:type="gramEnd"/>
      <w:r>
        <w:rPr>
          <w:rFonts w:ascii="宋体" w:eastAsia="宋体" w:hAnsi="宋体" w:cs="宋体" w:hint="eastAsia"/>
          <w:sz w:val="24"/>
        </w:rPr>
        <w:t>的问题，进一步推动</w:t>
      </w:r>
      <w:proofErr w:type="gramStart"/>
      <w:r>
        <w:rPr>
          <w:rFonts w:ascii="宋体" w:eastAsia="宋体" w:hAnsi="宋体" w:cs="宋体" w:hint="eastAsia"/>
          <w:sz w:val="24"/>
        </w:rPr>
        <w:t>整改整</w:t>
      </w:r>
      <w:proofErr w:type="gramEnd"/>
      <w:r>
        <w:rPr>
          <w:rFonts w:ascii="宋体" w:eastAsia="宋体" w:hAnsi="宋体" w:cs="宋体" w:hint="eastAsia"/>
          <w:sz w:val="24"/>
        </w:rPr>
        <w:t>治事项落实，确保各项举措逐一落地、各类隐患及时清零。要针对重声势、轻效果的问题，进一步压紧压实安全生产责任，真正做到守土有责、守土负责、守土尽责。</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会议指出，要始终坚持精准督导，深化拓展整治形式主义为基层减负。加强对政绩观偏差问题的督导，准确掌握联系指导单位树立和</w:t>
      </w:r>
      <w:proofErr w:type="gramStart"/>
      <w:r>
        <w:rPr>
          <w:rFonts w:ascii="宋体" w:eastAsia="宋体" w:hAnsi="宋体" w:cs="宋体" w:hint="eastAsia"/>
          <w:sz w:val="24"/>
        </w:rPr>
        <w:t>践行</w:t>
      </w:r>
      <w:proofErr w:type="gramEnd"/>
      <w:r>
        <w:rPr>
          <w:rFonts w:ascii="宋体" w:eastAsia="宋体" w:hAnsi="宋体" w:cs="宋体" w:hint="eastAsia"/>
          <w:sz w:val="24"/>
        </w:rPr>
        <w:t>正确政绩观的实际情况，精准发</w:t>
      </w:r>
      <w:r>
        <w:rPr>
          <w:rFonts w:ascii="宋体" w:eastAsia="宋体" w:hAnsi="宋体" w:cs="宋体" w:hint="eastAsia"/>
          <w:sz w:val="24"/>
        </w:rPr>
        <w:t>现突出问题，督促领导班子和领导干部切实加以整改。加强对基层治理不良现象的督导，加强优劣典型剖析，教育引导党员干部持续强化服务基层、为基层减负意识，让基层干部腾出更多时间精力干事创业。加强对主题教育不良倾向的督导，强化对主题教育的政治把关，以严实作风确保主题教育的政治性严肃性。</w:t>
      </w:r>
    </w:p>
    <w:p w:rsidR="00AD3402" w:rsidRDefault="0060490E">
      <w:pPr>
        <w:spacing w:line="460" w:lineRule="exact"/>
        <w:ind w:firstLine="482"/>
        <w:jc w:val="left"/>
        <w:rPr>
          <w:rFonts w:ascii="宋体" w:eastAsia="宋体" w:hAnsi="宋体" w:cs="宋体"/>
          <w:sz w:val="24"/>
        </w:rPr>
      </w:pPr>
      <w:r>
        <w:rPr>
          <w:rFonts w:ascii="宋体" w:eastAsia="宋体" w:hAnsi="宋体" w:cs="宋体" w:hint="eastAsia"/>
          <w:sz w:val="24"/>
        </w:rPr>
        <w:t>会议指出，要始终坚持知行合一，</w:t>
      </w:r>
      <w:proofErr w:type="gramStart"/>
      <w:r>
        <w:rPr>
          <w:rFonts w:ascii="宋体" w:eastAsia="宋体" w:hAnsi="宋体" w:cs="宋体" w:hint="eastAsia"/>
          <w:sz w:val="24"/>
        </w:rPr>
        <w:t>统筹抓好</w:t>
      </w:r>
      <w:proofErr w:type="gramEnd"/>
      <w:r>
        <w:rPr>
          <w:rFonts w:ascii="宋体" w:eastAsia="宋体" w:hAnsi="宋体" w:cs="宋体" w:hint="eastAsia"/>
          <w:sz w:val="24"/>
        </w:rPr>
        <w:t>主题教育和经济社会高质量发展各方面工作。眼下正值岁末年初，各方面任务繁重、工作头绪多，要把主题教育同本地本部门本单位中心工作结合起来、一体推进，做到两手抓、两不误、两促进。要与完成全年目标任务统筹</w:t>
      </w:r>
      <w:r>
        <w:rPr>
          <w:rFonts w:ascii="宋体" w:eastAsia="宋体" w:hAnsi="宋体" w:cs="宋体" w:hint="eastAsia"/>
          <w:sz w:val="24"/>
        </w:rPr>
        <w:t>好，推动主题教育各项措施</w:t>
      </w:r>
      <w:proofErr w:type="gramStart"/>
      <w:r>
        <w:rPr>
          <w:rFonts w:ascii="宋体" w:eastAsia="宋体" w:hAnsi="宋体" w:cs="宋体" w:hint="eastAsia"/>
          <w:sz w:val="24"/>
        </w:rPr>
        <w:t>向做好</w:t>
      </w:r>
      <w:proofErr w:type="gramEnd"/>
      <w:r>
        <w:rPr>
          <w:rFonts w:ascii="宋体" w:eastAsia="宋体" w:hAnsi="宋体" w:cs="宋体" w:hint="eastAsia"/>
          <w:sz w:val="24"/>
        </w:rPr>
        <w:t>冲刺收</w:t>
      </w:r>
      <w:proofErr w:type="gramStart"/>
      <w:r>
        <w:rPr>
          <w:rFonts w:ascii="宋体" w:eastAsia="宋体" w:hAnsi="宋体" w:cs="宋体" w:hint="eastAsia"/>
          <w:sz w:val="24"/>
        </w:rPr>
        <w:t>官工</w:t>
      </w:r>
      <w:proofErr w:type="gramEnd"/>
      <w:r>
        <w:rPr>
          <w:rFonts w:ascii="宋体" w:eastAsia="宋体" w:hAnsi="宋体" w:cs="宋体" w:hint="eastAsia"/>
          <w:sz w:val="24"/>
        </w:rPr>
        <w:t>作聚焦，努力确保既定目标任务如期实现。要与谋划明年经济社会发展统筹好，尽快把开年各项重点工作梳理出来、安排下去，确保实现“开门红”。要与做好当前民生工作统筹好，扎实办好一批最突出、最急迫的民生实事，让群众对主题教育成果更加可感可及。要与守</w:t>
      </w:r>
      <w:proofErr w:type="gramStart"/>
      <w:r>
        <w:rPr>
          <w:rFonts w:ascii="宋体" w:eastAsia="宋体" w:hAnsi="宋体" w:cs="宋体" w:hint="eastAsia"/>
          <w:sz w:val="24"/>
        </w:rPr>
        <w:t>牢安全发展</w:t>
      </w:r>
      <w:proofErr w:type="gramEnd"/>
      <w:r>
        <w:rPr>
          <w:rFonts w:ascii="宋体" w:eastAsia="宋体" w:hAnsi="宋体" w:cs="宋体" w:hint="eastAsia"/>
          <w:sz w:val="24"/>
        </w:rPr>
        <w:t>底线统筹好，全力排查化解重点领域风险隐患，为全省经济社会高质量发展营造安定有序的良好环境。</w:t>
      </w:r>
    </w:p>
    <w:p w:rsidR="00AD3402" w:rsidRDefault="0060490E">
      <w:pPr>
        <w:spacing w:line="460" w:lineRule="exact"/>
        <w:ind w:firstLine="482"/>
        <w:jc w:val="left"/>
        <w:rPr>
          <w:rFonts w:ascii="楷体" w:eastAsia="楷体" w:hAnsi="楷体" w:cs="楷体"/>
          <w:szCs w:val="21"/>
        </w:rPr>
      </w:pPr>
      <w:r>
        <w:rPr>
          <w:rFonts w:ascii="宋体" w:eastAsia="宋体" w:hAnsi="宋体" w:cs="宋体" w:hint="eastAsia"/>
          <w:sz w:val="24"/>
        </w:rPr>
        <w:t>中央第十二巡回指导组有关同志，领导小组副组长，有关省领导，省直有关部门和凉山州负责同志参加会议。</w:t>
      </w:r>
    </w:p>
    <w:p w:rsidR="00AD3402" w:rsidRDefault="0060490E">
      <w:pPr>
        <w:spacing w:line="460" w:lineRule="exact"/>
        <w:ind w:firstLine="482"/>
        <w:jc w:val="left"/>
        <w:rPr>
          <w:rFonts w:ascii="宋体" w:eastAsia="宋体" w:hAnsi="宋体" w:cs="宋体"/>
          <w:sz w:val="24"/>
        </w:rPr>
      </w:pPr>
      <w:r>
        <w:rPr>
          <w:rFonts w:ascii="楷体" w:eastAsia="楷体" w:hAnsi="楷体" w:cs="楷体" w:hint="eastAsia"/>
          <w:szCs w:val="21"/>
        </w:rPr>
        <w:t xml:space="preserve">　　</w:t>
      </w:r>
      <w:proofErr w:type="gramStart"/>
      <w:r>
        <w:rPr>
          <w:rFonts w:ascii="宋体" w:eastAsia="宋体" w:hAnsi="宋体" w:cs="宋体" w:hint="eastAsia"/>
          <w:sz w:val="24"/>
        </w:rPr>
        <w:t>川观新闻记者</w:t>
      </w:r>
      <w:proofErr w:type="gramEnd"/>
      <w:r>
        <w:rPr>
          <w:rFonts w:ascii="宋体" w:eastAsia="宋体" w:hAnsi="宋体" w:cs="宋体" w:hint="eastAsia"/>
          <w:sz w:val="24"/>
        </w:rPr>
        <w:t xml:space="preserve"> </w:t>
      </w:r>
      <w:r>
        <w:rPr>
          <w:rFonts w:ascii="宋体" w:eastAsia="宋体" w:hAnsi="宋体" w:cs="宋体" w:hint="eastAsia"/>
          <w:sz w:val="24"/>
        </w:rPr>
        <w:t>张立东</w:t>
      </w:r>
    </w:p>
    <w:p w:rsidR="00AD3402" w:rsidRDefault="0060490E">
      <w:pPr>
        <w:spacing w:line="460" w:lineRule="exact"/>
        <w:ind w:firstLine="482"/>
        <w:jc w:val="right"/>
        <w:rPr>
          <w:rFonts w:ascii="楷体" w:eastAsia="楷体" w:hAnsi="楷体" w:cs="楷体"/>
          <w:szCs w:val="21"/>
        </w:rPr>
      </w:pPr>
      <w:r>
        <w:rPr>
          <w:rFonts w:ascii="楷体" w:eastAsia="楷体" w:hAnsi="楷体" w:cs="楷体" w:hint="eastAsia"/>
          <w:szCs w:val="21"/>
        </w:rPr>
        <w:t>（来源</w:t>
      </w:r>
      <w:r>
        <w:rPr>
          <w:rFonts w:ascii="楷体" w:eastAsia="楷体" w:hAnsi="楷体" w:cs="楷体" w:hint="eastAsia"/>
          <w:szCs w:val="21"/>
        </w:rPr>
        <w:t>:</w:t>
      </w:r>
      <w:proofErr w:type="gramStart"/>
      <w:r>
        <w:rPr>
          <w:rFonts w:ascii="楷体" w:eastAsia="楷体" w:hAnsi="楷体" w:cs="楷体" w:hint="eastAsia"/>
          <w:szCs w:val="21"/>
        </w:rPr>
        <w:t>川观新闻</w:t>
      </w:r>
      <w:proofErr w:type="gramEnd"/>
      <w:r>
        <w:rPr>
          <w:rFonts w:ascii="楷体" w:eastAsia="楷体" w:hAnsi="楷体" w:cs="楷体" w:hint="eastAsia"/>
          <w:szCs w:val="21"/>
        </w:rPr>
        <w:t xml:space="preserve"> 2023-12-21 18:35</w:t>
      </w:r>
      <w:r>
        <w:rPr>
          <w:rFonts w:ascii="楷体" w:eastAsia="楷体" w:hAnsi="楷体" w:cs="楷体" w:hint="eastAsia"/>
          <w:szCs w:val="21"/>
        </w:rPr>
        <w:t>）</w:t>
      </w:r>
    </w:p>
    <w:p w:rsidR="00AD3402" w:rsidRDefault="00AD3402">
      <w:pPr>
        <w:spacing w:line="460" w:lineRule="exact"/>
        <w:ind w:firstLine="482"/>
        <w:jc w:val="right"/>
        <w:rPr>
          <w:rFonts w:ascii="楷体" w:eastAsia="楷体" w:hAnsi="楷体" w:cs="楷体"/>
          <w:szCs w:val="21"/>
        </w:rPr>
      </w:pPr>
    </w:p>
    <w:p w:rsidR="00AD3402" w:rsidRDefault="00AD3402">
      <w:pPr>
        <w:spacing w:line="460" w:lineRule="exact"/>
        <w:ind w:firstLine="482"/>
        <w:jc w:val="right"/>
        <w:rPr>
          <w:rFonts w:ascii="楷体" w:eastAsia="楷体" w:hAnsi="楷体" w:cs="楷体"/>
          <w:szCs w:val="21"/>
        </w:rPr>
      </w:pPr>
    </w:p>
    <w:p w:rsidR="00AD3402" w:rsidRDefault="00AD3402">
      <w:pPr>
        <w:spacing w:line="460" w:lineRule="exact"/>
        <w:ind w:firstLine="482"/>
        <w:jc w:val="right"/>
        <w:rPr>
          <w:rFonts w:ascii="楷体" w:eastAsia="楷体" w:hAnsi="楷体" w:cs="楷体"/>
          <w:szCs w:val="21"/>
        </w:rPr>
      </w:pPr>
    </w:p>
    <w:p w:rsidR="00AD3402" w:rsidRDefault="00AD3402">
      <w:pPr>
        <w:spacing w:line="460" w:lineRule="exact"/>
        <w:ind w:firstLine="482"/>
        <w:jc w:val="right"/>
        <w:rPr>
          <w:rFonts w:ascii="楷体" w:eastAsia="楷体" w:hAnsi="楷体" w:cs="楷体"/>
          <w:szCs w:val="21"/>
        </w:rPr>
      </w:pPr>
    </w:p>
    <w:p w:rsidR="00AD3402" w:rsidRDefault="00AD3402">
      <w:pPr>
        <w:spacing w:line="460" w:lineRule="exact"/>
        <w:ind w:firstLine="482"/>
        <w:jc w:val="right"/>
        <w:rPr>
          <w:rFonts w:ascii="楷体" w:eastAsia="楷体" w:hAnsi="楷体" w:cs="楷体"/>
          <w:szCs w:val="21"/>
        </w:rPr>
      </w:pPr>
    </w:p>
    <w:p w:rsidR="00AD3402" w:rsidRDefault="00AD3402">
      <w:pPr>
        <w:spacing w:line="460" w:lineRule="exact"/>
        <w:rPr>
          <w:rFonts w:ascii="楷体" w:eastAsia="楷体" w:hAnsi="楷体" w:cs="楷体"/>
          <w:szCs w:val="21"/>
        </w:rPr>
      </w:pPr>
    </w:p>
    <w:p w:rsidR="00AD3402" w:rsidRDefault="0060490E">
      <w:pPr>
        <w:spacing w:line="480" w:lineRule="exact"/>
        <w:ind w:firstLine="482"/>
        <w:jc w:val="center"/>
        <w:rPr>
          <w:rFonts w:ascii="黑体" w:eastAsia="黑体" w:hAnsi="黑体" w:cs="黑体"/>
          <w:b/>
          <w:bCs/>
          <w:sz w:val="28"/>
          <w:szCs w:val="28"/>
        </w:rPr>
      </w:pPr>
      <w:r>
        <w:rPr>
          <w:rFonts w:ascii="黑体" w:eastAsia="黑体" w:hAnsi="黑体" w:cs="黑体" w:hint="eastAsia"/>
          <w:b/>
          <w:bCs/>
          <w:sz w:val="28"/>
          <w:szCs w:val="28"/>
        </w:rPr>
        <w:lastRenderedPageBreak/>
        <w:t>《求是》杂志发表习近平总书记重要文章</w:t>
      </w:r>
    </w:p>
    <w:p w:rsidR="00AD3402" w:rsidRDefault="0060490E">
      <w:pPr>
        <w:spacing w:line="480" w:lineRule="exact"/>
        <w:ind w:firstLine="482"/>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《学好“四史”，永葆初心、永担使命》</w:t>
      </w:r>
    </w:p>
    <w:p w:rsidR="00AD3402" w:rsidRDefault="00AD3402">
      <w:pPr>
        <w:spacing w:line="480" w:lineRule="exact"/>
        <w:ind w:firstLine="482"/>
        <w:jc w:val="center"/>
        <w:rPr>
          <w:rFonts w:ascii="方正小标宋简体" w:eastAsia="方正小标宋简体" w:hAnsi="方正小标宋简体" w:cs="方正小标宋简体"/>
          <w:b/>
          <w:bCs/>
          <w:sz w:val="32"/>
          <w:szCs w:val="32"/>
        </w:rPr>
      </w:pPr>
    </w:p>
    <w:p w:rsidR="00AD3402" w:rsidRDefault="0060490E">
      <w:pPr>
        <w:spacing w:line="460" w:lineRule="exact"/>
        <w:ind w:firstLine="482"/>
        <w:rPr>
          <w:rFonts w:ascii="宋体" w:eastAsia="宋体" w:hAnsi="宋体" w:cs="宋体"/>
          <w:sz w:val="24"/>
        </w:rPr>
      </w:pPr>
      <w:r>
        <w:rPr>
          <w:rFonts w:ascii="宋体" w:eastAsia="宋体" w:hAnsi="宋体" w:cs="宋体" w:hint="eastAsia"/>
          <w:sz w:val="24"/>
        </w:rPr>
        <w:t>新华社北京</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31</w:t>
      </w:r>
      <w:r>
        <w:rPr>
          <w:rFonts w:ascii="宋体" w:eastAsia="宋体" w:hAnsi="宋体" w:cs="宋体" w:hint="eastAsia"/>
          <w:sz w:val="24"/>
        </w:rPr>
        <w:t>日电</w:t>
      </w:r>
      <w:r>
        <w:rPr>
          <w:rFonts w:ascii="宋体" w:eastAsia="宋体" w:hAnsi="宋体" w:cs="宋体" w:hint="eastAsia"/>
          <w:sz w:val="24"/>
        </w:rPr>
        <w:t xml:space="preserve"> 6</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日出版的第</w:t>
      </w:r>
      <w:r>
        <w:rPr>
          <w:rFonts w:ascii="宋体" w:eastAsia="宋体" w:hAnsi="宋体" w:cs="宋体" w:hint="eastAsia"/>
          <w:sz w:val="24"/>
        </w:rPr>
        <w:t>11</w:t>
      </w:r>
      <w:r>
        <w:rPr>
          <w:rFonts w:ascii="宋体" w:eastAsia="宋体" w:hAnsi="宋体" w:cs="宋体" w:hint="eastAsia"/>
          <w:sz w:val="24"/>
        </w:rPr>
        <w:t>期《求是》杂志将发表中共中央总书记、国家主席、中央军委主席习近平的重要文章《学好“四史”，永葆初心、永担使命》。</w:t>
      </w:r>
    </w:p>
    <w:p w:rsidR="00AD3402" w:rsidRDefault="0060490E">
      <w:pPr>
        <w:spacing w:line="460" w:lineRule="exact"/>
        <w:ind w:firstLine="482"/>
        <w:rPr>
          <w:rFonts w:ascii="宋体" w:eastAsia="宋体" w:hAnsi="宋体" w:cs="宋体"/>
          <w:sz w:val="24"/>
        </w:rPr>
      </w:pPr>
      <w:r>
        <w:rPr>
          <w:rFonts w:ascii="宋体" w:eastAsia="宋体" w:hAnsi="宋体" w:cs="宋体" w:hint="eastAsia"/>
          <w:sz w:val="24"/>
        </w:rPr>
        <w:t>文章强调，广大党员、干部要重点学习党史，同时学习新中国史、改革开放史、社会主义发展史，在学思</w:t>
      </w:r>
      <w:proofErr w:type="gramStart"/>
      <w:r>
        <w:rPr>
          <w:rFonts w:ascii="宋体" w:eastAsia="宋体" w:hAnsi="宋体" w:cs="宋体" w:hint="eastAsia"/>
          <w:sz w:val="24"/>
        </w:rPr>
        <w:t>践</w:t>
      </w:r>
      <w:proofErr w:type="gramEnd"/>
      <w:r>
        <w:rPr>
          <w:rFonts w:ascii="宋体" w:eastAsia="宋体" w:hAnsi="宋体" w:cs="宋体" w:hint="eastAsia"/>
          <w:sz w:val="24"/>
        </w:rPr>
        <w:t>悟中坚定理想信念，在奋发有为中</w:t>
      </w:r>
      <w:proofErr w:type="gramStart"/>
      <w:r>
        <w:rPr>
          <w:rFonts w:ascii="宋体" w:eastAsia="宋体" w:hAnsi="宋体" w:cs="宋体" w:hint="eastAsia"/>
          <w:sz w:val="24"/>
        </w:rPr>
        <w:t>践</w:t>
      </w:r>
      <w:proofErr w:type="gramEnd"/>
      <w:r>
        <w:rPr>
          <w:rFonts w:ascii="宋体" w:eastAsia="宋体" w:hAnsi="宋体" w:cs="宋体" w:hint="eastAsia"/>
          <w:sz w:val="24"/>
        </w:rPr>
        <w:t>行初心使命，让初心薪火相传，把使命永担在肩，做到学史明理、学史增信、学史崇德、学史力</w:t>
      </w:r>
      <w:r>
        <w:rPr>
          <w:rFonts w:ascii="宋体" w:eastAsia="宋体" w:hAnsi="宋体" w:cs="宋体" w:hint="eastAsia"/>
          <w:sz w:val="24"/>
        </w:rPr>
        <w:t>行，做到学党史、悟思想、办实事、开新局，切实在实现“两个一百年”奋斗目标、实现中华民族伟大复兴的中国</w:t>
      </w:r>
      <w:proofErr w:type="gramStart"/>
      <w:r>
        <w:rPr>
          <w:rFonts w:ascii="宋体" w:eastAsia="宋体" w:hAnsi="宋体" w:cs="宋体" w:hint="eastAsia"/>
          <w:sz w:val="24"/>
        </w:rPr>
        <w:t>梦进</w:t>
      </w:r>
      <w:proofErr w:type="gramEnd"/>
      <w:r>
        <w:rPr>
          <w:rFonts w:ascii="宋体" w:eastAsia="宋体" w:hAnsi="宋体" w:cs="宋体" w:hint="eastAsia"/>
          <w:sz w:val="24"/>
        </w:rPr>
        <w:t>程中奋勇争先、走在前列。</w:t>
      </w:r>
    </w:p>
    <w:p w:rsidR="00AD3402" w:rsidRDefault="0060490E">
      <w:pPr>
        <w:spacing w:line="460" w:lineRule="exact"/>
        <w:ind w:firstLine="482"/>
        <w:rPr>
          <w:rFonts w:ascii="宋体" w:eastAsia="宋体" w:hAnsi="宋体" w:cs="宋体"/>
          <w:sz w:val="24"/>
        </w:rPr>
      </w:pPr>
      <w:r>
        <w:rPr>
          <w:rFonts w:ascii="宋体" w:eastAsia="宋体" w:hAnsi="宋体" w:cs="宋体" w:hint="eastAsia"/>
          <w:sz w:val="24"/>
        </w:rPr>
        <w:t>文章指出，要通过在全社会开展党史、新中国史、改革开放史、社会主义发展史教育，引导广大人民群众特别是青少年弄清楚中国共产党为什么“能”、马克思主义为什么“行”、中国特色社会主义为什么“好”等基本道理，坚定不移听党话、跟党走，自觉做中国特色社会主义的坚定信仰者、忠实实践者，在全面建设社会主义现代化国家伟大实践中建功立业。</w:t>
      </w:r>
    </w:p>
    <w:p w:rsidR="00AD3402" w:rsidRDefault="0060490E">
      <w:pPr>
        <w:spacing w:line="460" w:lineRule="exact"/>
        <w:ind w:firstLine="482"/>
        <w:rPr>
          <w:rFonts w:ascii="宋体" w:eastAsia="宋体" w:hAnsi="宋体" w:cs="宋体"/>
          <w:sz w:val="24"/>
        </w:rPr>
      </w:pPr>
      <w:r>
        <w:rPr>
          <w:rFonts w:ascii="宋体" w:eastAsia="宋体" w:hAnsi="宋体" w:cs="宋体" w:hint="eastAsia"/>
          <w:sz w:val="24"/>
        </w:rPr>
        <w:t>文章指出，要深入开展党史、新中国史、改革开放史、社会主义发展史</w:t>
      </w:r>
      <w:r>
        <w:rPr>
          <w:rFonts w:ascii="宋体" w:eastAsia="宋体" w:hAnsi="宋体" w:cs="宋体" w:hint="eastAsia"/>
          <w:sz w:val="24"/>
        </w:rPr>
        <w:t>教育，引导各族群众树立正确的国家观、历史观、民族观、文化观、宗教观，培育和</w:t>
      </w:r>
      <w:proofErr w:type="gramStart"/>
      <w:r>
        <w:rPr>
          <w:rFonts w:ascii="宋体" w:eastAsia="宋体" w:hAnsi="宋体" w:cs="宋体" w:hint="eastAsia"/>
          <w:sz w:val="24"/>
        </w:rPr>
        <w:t>践行</w:t>
      </w:r>
      <w:proofErr w:type="gramEnd"/>
      <w:r>
        <w:rPr>
          <w:rFonts w:ascii="宋体" w:eastAsia="宋体" w:hAnsi="宋体" w:cs="宋体" w:hint="eastAsia"/>
          <w:sz w:val="24"/>
        </w:rPr>
        <w:t>社会主义核心价值观，不断增强各族群众对伟大祖国、中华民族、中华文化、中国共产党、中国特色社会主义的认同。</w:t>
      </w:r>
    </w:p>
    <w:p w:rsidR="00AD3402" w:rsidRDefault="0060490E">
      <w:pPr>
        <w:spacing w:line="460" w:lineRule="exact"/>
        <w:ind w:firstLine="482"/>
        <w:rPr>
          <w:rFonts w:ascii="宋体" w:eastAsia="宋体" w:hAnsi="宋体" w:cs="宋体"/>
          <w:sz w:val="24"/>
        </w:rPr>
      </w:pPr>
      <w:r>
        <w:rPr>
          <w:rFonts w:ascii="宋体" w:eastAsia="宋体" w:hAnsi="宋体" w:cs="宋体" w:hint="eastAsia"/>
          <w:sz w:val="24"/>
        </w:rPr>
        <w:t>文章指出，要抓好青少年学习教育，着力讲好党的故事、革命的故事、英雄的故事，厚植爱党、爱国、爱社会主义的情感，让红色基因、革命薪火代代传承。</w:t>
      </w:r>
    </w:p>
    <w:p w:rsidR="00AD3402" w:rsidRDefault="0060490E">
      <w:pPr>
        <w:spacing w:line="480" w:lineRule="exact"/>
        <w:ind w:firstLine="482"/>
        <w:jc w:val="right"/>
        <w:rPr>
          <w:rFonts w:ascii="宋体" w:eastAsia="宋体" w:hAnsi="宋体" w:cs="宋体"/>
          <w:sz w:val="24"/>
        </w:rPr>
      </w:pPr>
      <w:r>
        <w:rPr>
          <w:rFonts w:ascii="楷体" w:eastAsia="楷体" w:hAnsi="楷体" w:cs="楷体" w:hint="eastAsia"/>
          <w:szCs w:val="21"/>
        </w:rPr>
        <w:t>（来源</w:t>
      </w:r>
      <w:r>
        <w:rPr>
          <w:rFonts w:ascii="楷体" w:eastAsia="楷体" w:hAnsi="楷体" w:cs="楷体" w:hint="eastAsia"/>
          <w:szCs w:val="21"/>
        </w:rPr>
        <w:t>:</w:t>
      </w:r>
      <w:r>
        <w:rPr>
          <w:rFonts w:ascii="楷体" w:eastAsia="楷体" w:hAnsi="楷体" w:cs="楷体" w:hint="eastAsia"/>
          <w:szCs w:val="21"/>
        </w:rPr>
        <w:t>“学习强国”学习平台</w:t>
      </w:r>
      <w:r>
        <w:rPr>
          <w:rFonts w:ascii="楷体" w:eastAsia="楷体" w:hAnsi="楷体" w:cs="楷体" w:hint="eastAsia"/>
          <w:szCs w:val="21"/>
        </w:rPr>
        <w:t>2021-05-31</w:t>
      </w:r>
      <w:r>
        <w:rPr>
          <w:rFonts w:ascii="楷体" w:eastAsia="楷体" w:hAnsi="楷体" w:cs="楷体" w:hint="eastAsia"/>
          <w:szCs w:val="21"/>
        </w:rPr>
        <w:t>）</w:t>
      </w:r>
    </w:p>
    <w:p w:rsidR="00AD3402" w:rsidRDefault="00AD3402">
      <w:pPr>
        <w:spacing w:line="460" w:lineRule="exact"/>
        <w:ind w:firstLine="482"/>
        <w:rPr>
          <w:rFonts w:ascii="宋体" w:eastAsia="宋体" w:hAnsi="宋体" w:cs="宋体"/>
          <w:sz w:val="24"/>
        </w:rPr>
      </w:pPr>
    </w:p>
    <w:p w:rsidR="00AD3402" w:rsidRDefault="00AD3402">
      <w:pPr>
        <w:spacing w:line="460" w:lineRule="exact"/>
        <w:rPr>
          <w:rFonts w:ascii="宋体" w:eastAsia="宋体" w:hAnsi="宋体" w:cs="宋体"/>
          <w:sz w:val="24"/>
        </w:rPr>
      </w:pPr>
    </w:p>
    <w:p w:rsidR="00AD3402" w:rsidRDefault="0060490E">
      <w:pPr>
        <w:spacing w:line="460" w:lineRule="exact"/>
        <w:jc w:val="center"/>
        <w:rPr>
          <w:rFonts w:ascii="黑体" w:eastAsia="黑体" w:hAnsi="黑体" w:cs="黑体"/>
          <w:b/>
          <w:bCs/>
          <w:sz w:val="32"/>
          <w:szCs w:val="32"/>
        </w:rPr>
      </w:pPr>
      <w:r>
        <w:rPr>
          <w:rFonts w:ascii="黑体" w:eastAsia="黑体" w:hAnsi="黑体" w:cs="黑体" w:hint="eastAsia"/>
          <w:b/>
          <w:bCs/>
          <w:sz w:val="32"/>
          <w:szCs w:val="32"/>
        </w:rPr>
        <w:t>学好“四史”，坚定历史自信</w:t>
      </w:r>
    </w:p>
    <w:p w:rsidR="00AD3402" w:rsidRDefault="00AD3402">
      <w:pPr>
        <w:spacing w:line="460" w:lineRule="exact"/>
        <w:jc w:val="center"/>
        <w:rPr>
          <w:rFonts w:ascii="黑体" w:eastAsia="黑体" w:hAnsi="黑体" w:cs="黑体"/>
          <w:b/>
          <w:bCs/>
          <w:sz w:val="32"/>
          <w:szCs w:val="32"/>
        </w:rPr>
      </w:pP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习近平总书记在党史学习教育动员大会上的讲话中强调：“学习党史、新中国史、改革开放史、社会主义发展史，广大党员要以学习党的历史为重点，做到知史爱党、知史爱国，在学习领悟中坚定理想信念，在奋发有为中</w:t>
      </w:r>
      <w:proofErr w:type="gramStart"/>
      <w:r>
        <w:rPr>
          <w:rFonts w:ascii="宋体" w:eastAsia="宋体" w:hAnsi="宋体" w:cs="宋体" w:hint="eastAsia"/>
          <w:sz w:val="24"/>
        </w:rPr>
        <w:t>践行</w:t>
      </w:r>
      <w:proofErr w:type="gramEnd"/>
      <w:r>
        <w:rPr>
          <w:rFonts w:ascii="宋体" w:eastAsia="宋体" w:hAnsi="宋体" w:cs="宋体" w:hint="eastAsia"/>
          <w:sz w:val="24"/>
        </w:rPr>
        <w:t>初心使命。”</w:t>
      </w:r>
      <w:r>
        <w:rPr>
          <w:rFonts w:ascii="宋体" w:eastAsia="宋体" w:hAnsi="宋体" w:cs="宋体" w:hint="eastAsia"/>
          <w:sz w:val="24"/>
        </w:rPr>
        <w:lastRenderedPageBreak/>
        <w:t>习近平总书记对党史学习教育提出明确要求，总的来说就是要做到学史明理、学史增信、学史崇德、学史力行，教育引导全党同志学党史、悟思想、办实事、开新局。</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习近平总书记在党的十九届六中全会第二次全体会议讲话中提出了“历史自信”的概念，指出：“这次全会《决议》充分显示了我们党高度的历史自信，向党内外、国内外展示了一个百年大党的清醒和成熟。”在</w:t>
      </w:r>
      <w:r>
        <w:rPr>
          <w:rFonts w:ascii="宋体" w:eastAsia="宋体" w:hAnsi="宋体" w:cs="宋体" w:hint="eastAsia"/>
          <w:sz w:val="24"/>
        </w:rPr>
        <w:t>2021</w:t>
      </w:r>
      <w:r>
        <w:rPr>
          <w:rFonts w:ascii="宋体" w:eastAsia="宋体" w:hAnsi="宋体" w:cs="宋体" w:hint="eastAsia"/>
          <w:sz w:val="24"/>
        </w:rPr>
        <w:t>年</w:t>
      </w:r>
      <w:r>
        <w:rPr>
          <w:rFonts w:ascii="宋体" w:eastAsia="宋体" w:hAnsi="宋体" w:cs="宋体" w:hint="eastAsia"/>
          <w:sz w:val="24"/>
        </w:rPr>
        <w:t>12</w:t>
      </w:r>
      <w:r>
        <w:rPr>
          <w:rFonts w:ascii="宋体" w:eastAsia="宋体" w:hAnsi="宋体" w:cs="宋体" w:hint="eastAsia"/>
          <w:sz w:val="24"/>
        </w:rPr>
        <w:t>月</w:t>
      </w:r>
      <w:r>
        <w:rPr>
          <w:rFonts w:ascii="宋体" w:eastAsia="宋体" w:hAnsi="宋体" w:cs="宋体" w:hint="eastAsia"/>
          <w:sz w:val="24"/>
        </w:rPr>
        <w:t>27</w:t>
      </w:r>
      <w:r>
        <w:rPr>
          <w:rFonts w:ascii="宋体" w:eastAsia="宋体" w:hAnsi="宋体" w:cs="宋体" w:hint="eastAsia"/>
          <w:sz w:val="24"/>
        </w:rPr>
        <w:t>日至</w:t>
      </w:r>
      <w:r>
        <w:rPr>
          <w:rFonts w:ascii="宋体" w:eastAsia="宋体" w:hAnsi="宋体" w:cs="宋体" w:hint="eastAsia"/>
          <w:sz w:val="24"/>
        </w:rPr>
        <w:t>28</w:t>
      </w:r>
      <w:r>
        <w:rPr>
          <w:rFonts w:ascii="宋体" w:eastAsia="宋体" w:hAnsi="宋体" w:cs="宋体" w:hint="eastAsia"/>
          <w:sz w:val="24"/>
        </w:rPr>
        <w:t>日的中共中央政治局党史学习教育专题民主生活会讲话中，习近平总书记又进一步论述了“历史自信”，这是习近平新时代中国特色社会主义思想的一个重要创新点。</w:t>
      </w:r>
    </w:p>
    <w:p w:rsidR="00AD3402" w:rsidRDefault="0060490E">
      <w:pPr>
        <w:spacing w:line="460" w:lineRule="exact"/>
        <w:ind w:firstLineChars="200" w:firstLine="482"/>
        <w:rPr>
          <w:rFonts w:ascii="宋体" w:eastAsia="宋体" w:hAnsi="宋体" w:cs="宋体"/>
          <w:sz w:val="24"/>
        </w:rPr>
      </w:pPr>
      <w:r>
        <w:rPr>
          <w:rFonts w:ascii="宋体" w:eastAsia="宋体" w:hAnsi="宋体" w:cs="宋体" w:hint="eastAsia"/>
          <w:b/>
          <w:bCs/>
          <w:sz w:val="24"/>
        </w:rPr>
        <w:t>历史自信是文化自信的根基和支撑</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历史自信与文化自信密切相关，是文化自信的根基和支撑。党的十八大以来，习近平总书记特别强调文化自信，他多次强调，要“增强</w:t>
      </w:r>
      <w:r>
        <w:rPr>
          <w:rFonts w:ascii="宋体" w:eastAsia="宋体" w:hAnsi="宋体" w:cs="宋体" w:hint="eastAsia"/>
          <w:sz w:val="24"/>
        </w:rPr>
        <w:t>文化自信和价值观自信”“增强文化自觉和文化自信，是坚定道路自信、理论自信、制度自信的题中应有之义”“我们说要坚定中国特色社会主义道路自信、理论自信、制度自信，说到底是要坚定文化自信。文化自信是最基本、最深沉、最持久的力量”。在中国共产党成立九十五周年大会上的讲话中，习近平总书记第一次将“四个自信”并提，要求“全党要坚定道路自信、理论自信、制度自信、文化自信”，强调“文化自信，是更基础、更广泛、更深厚的自信”。</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文化是在历史中形成的，是随着历史的发展进程而积淀起来的，历史越悠久，文化积淀就越丰厚。中国有着五千</w:t>
      </w:r>
      <w:r>
        <w:rPr>
          <w:rFonts w:ascii="宋体" w:eastAsia="宋体" w:hAnsi="宋体" w:cs="宋体" w:hint="eastAsia"/>
          <w:sz w:val="24"/>
        </w:rPr>
        <w:t>多年的文明史积淀下来的中华优秀传统文化，这是我们文化自信的根源，历史给文化以底蕴和积淀，历史自信是文化自信的根基和支撑。所以，习近平总书记强调：“如果没有中华五千年文明，哪里有什么中国特色？如果不是中国特色，哪有我们今天这么成功的中国特色社会主义道路？”我们要特别重视挖掘中华五千年文明中的精华，在推进马克思主义中国化的过程中把马克思主义基本原理同中国具体实际相结合，同中华优秀传统文化相结合。有了历史自信就有文化自信，有了文化自信就不可能没有历史自信。</w:t>
      </w:r>
    </w:p>
    <w:p w:rsidR="00AD3402" w:rsidRDefault="0060490E">
      <w:pPr>
        <w:spacing w:line="460" w:lineRule="exact"/>
        <w:ind w:firstLineChars="200" w:firstLine="482"/>
        <w:rPr>
          <w:rFonts w:ascii="宋体" w:eastAsia="宋体" w:hAnsi="宋体" w:cs="宋体"/>
          <w:sz w:val="24"/>
        </w:rPr>
      </w:pPr>
      <w:r>
        <w:rPr>
          <w:rFonts w:ascii="宋体" w:eastAsia="宋体" w:hAnsi="宋体" w:cs="宋体" w:hint="eastAsia"/>
          <w:b/>
          <w:bCs/>
          <w:sz w:val="24"/>
        </w:rPr>
        <w:t>历史自信来源于历史认知和历史自觉</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历史认知是历史自信的重</w:t>
      </w:r>
      <w:r>
        <w:rPr>
          <w:rFonts w:ascii="宋体" w:eastAsia="宋体" w:hAnsi="宋体" w:cs="宋体" w:hint="eastAsia"/>
          <w:sz w:val="24"/>
        </w:rPr>
        <w:t>要基础。怎样才算有历史认知呢？它应该包括两个方面，一是我们要熟悉历史、了解历史，不是了解局部，而是了解全局，不只是了解片段，而是要了解全过程，不是只见树木不见森林、只见部分不见整体，而</w:t>
      </w:r>
      <w:r>
        <w:rPr>
          <w:rFonts w:ascii="宋体" w:eastAsia="宋体" w:hAnsi="宋体" w:cs="宋体" w:hint="eastAsia"/>
          <w:sz w:val="24"/>
        </w:rPr>
        <w:lastRenderedPageBreak/>
        <w:t>是用具体历史的、客观全面的、联系发展的观点来看待党的历史，对历史有一个系统、全面、科学的认知，才可能有历史自信。二是要坚持正确党史观、树立大历史观，准确把握党的历史发展的主题主线、主流本质，正确对待党在前进道路上经历的失误和曲折，从成功中吸取经验，从失误中吸取教训，不断开辟走向胜利的道路。要旗帜鲜明反对历史虚无主义，加强思想引</w:t>
      </w:r>
      <w:r>
        <w:rPr>
          <w:rFonts w:ascii="宋体" w:eastAsia="宋体" w:hAnsi="宋体" w:cs="宋体" w:hint="eastAsia"/>
          <w:sz w:val="24"/>
        </w:rPr>
        <w:t>导和理论辨析，澄清对党史上一些重大历史问题的模糊认识和片面理解，更好正本清源。了解党史要学习正史，信正史才能形成正确的历史认知。十九届六中全会审议通过的《中共中央关于党的百年奋斗重大成就和历史经验的决议》，是党的历史上的第三个历史决议，《决议》坚持历史唯物主义的立场、观点和方法，总结了党的百年奋斗取得的重大成就、历史意义、历史经验，为我们认清历史大势、把握历史主动、开创美好未来提供了理论指引。正是有了这样的历史自觉和历史认知，我们才能有历史自信</w:t>
      </w:r>
      <w:r>
        <w:rPr>
          <w:rFonts w:ascii="宋体" w:eastAsia="宋体" w:hAnsi="宋体" w:cs="宋体" w:hint="eastAsia"/>
          <w:sz w:val="24"/>
        </w:rPr>
        <w:t>。</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这里也显示</w:t>
      </w:r>
      <w:proofErr w:type="gramStart"/>
      <w:r>
        <w:rPr>
          <w:rFonts w:ascii="宋体" w:eastAsia="宋体" w:hAnsi="宋体" w:cs="宋体" w:hint="eastAsia"/>
          <w:sz w:val="24"/>
        </w:rPr>
        <w:t>出开展</w:t>
      </w:r>
      <w:proofErr w:type="gramEnd"/>
      <w:r>
        <w:rPr>
          <w:rFonts w:ascii="宋体" w:eastAsia="宋体" w:hAnsi="宋体" w:cs="宋体" w:hint="eastAsia"/>
          <w:sz w:val="24"/>
        </w:rPr>
        <w:t>党史学习教育的重要意义，即“持之以恒推进党史</w:t>
      </w:r>
      <w:r>
        <w:rPr>
          <w:rFonts w:ascii="宋体" w:eastAsia="宋体" w:hAnsi="宋体" w:cs="宋体" w:hint="eastAsia"/>
          <w:sz w:val="24"/>
        </w:rPr>
        <w:t>总结、学习、教育、宣传，让正确党史观更深入、更广泛地树立起来，让正史成为全党全社会的共识，教育广大党员、干部和全体人民特别是广大青年坚定历史自信、筑牢历史记忆，满怀信心地向前进。”开展“四史”学习教育能够帮助我们对历史有更好的认知，更加坚定历史自信。</w:t>
      </w:r>
    </w:p>
    <w:p w:rsidR="00AD3402" w:rsidRDefault="0060490E">
      <w:pPr>
        <w:spacing w:line="460" w:lineRule="exact"/>
        <w:ind w:firstLineChars="200" w:firstLine="482"/>
        <w:rPr>
          <w:rFonts w:ascii="宋体" w:eastAsia="宋体" w:hAnsi="宋体" w:cs="宋体"/>
          <w:sz w:val="24"/>
        </w:rPr>
      </w:pPr>
      <w:r>
        <w:rPr>
          <w:rFonts w:ascii="宋体" w:eastAsia="宋体" w:hAnsi="宋体" w:cs="宋体" w:hint="eastAsia"/>
          <w:b/>
          <w:bCs/>
          <w:sz w:val="24"/>
        </w:rPr>
        <w:t>中国共产党人的历史自信是对奋斗成就和奋斗精神的自信</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第三个历史决议系统总结了党的奋斗的重大成就，将党的百年历史分作四个历史时期，创造了四个伟大成就，同时论述了这四个伟大成就对于实现中华民族伟大复兴的重要贡献。在百年历史进程中，党领导人民创造了新民主主义革命的伟</w:t>
      </w:r>
      <w:r>
        <w:rPr>
          <w:rFonts w:ascii="宋体" w:eastAsia="宋体" w:hAnsi="宋体" w:cs="宋体" w:hint="eastAsia"/>
          <w:sz w:val="24"/>
        </w:rPr>
        <w:t>大成就，为实现中华民族伟大复兴创造根本社会条件，实现了中国从几千年封建专制政治向人民民主的伟大飞跃；创造了社会主义革命和建设的伟大成就，为实现中华民族伟大复兴奠定根本政治前提和制度基础，实现了一穷二白、人口众多的东方大国大步迈进社会主义社会的伟大飞跃；创造了改革开放和社会主义现代化建设的伟大成就，为实现中华民族伟大复兴提供充满新的活力的体制保证和快速发展的物质条件，推进了中华民族从站起来到富起来的伟大飞跃；创造了新时代中国特色社会主义的伟大成就，为实现中华民族伟大复兴提供了更为完善的制度保证、更为坚实的物质</w:t>
      </w:r>
      <w:r>
        <w:rPr>
          <w:rFonts w:ascii="宋体" w:eastAsia="宋体" w:hAnsi="宋体" w:cs="宋体" w:hint="eastAsia"/>
          <w:sz w:val="24"/>
        </w:rPr>
        <w:t>基础、更为主动的精神力量，中华民族迎来了从站起来、富起来到强起来的伟大飞跃。党的百年奋斗从根本上改变了中国人民的前途</w:t>
      </w:r>
      <w:r>
        <w:rPr>
          <w:rFonts w:ascii="宋体" w:eastAsia="宋体" w:hAnsi="宋体" w:cs="宋体" w:hint="eastAsia"/>
          <w:sz w:val="24"/>
        </w:rPr>
        <w:lastRenderedPageBreak/>
        <w:t>命运，开辟了实现中华民族伟大复兴的正确道路，展示了马克思主义的强大生命力，深刻影响了世界历史进程，锻造了走在时代前列的中国共产党。这些伟大成就和历史贡献是中国共产党历史自信的底气，中国共产党人的自信是对奋斗成就的自信。</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中国共产党人的历史自信是对奋斗精神的自信。“我们党的历史，就是一部不断推进马克思主义中国化的历史，就是一部不断推进理论创新、进行理论创造的历史。”在党的百年奋斗历程中产生了毛泽</w:t>
      </w:r>
      <w:r>
        <w:rPr>
          <w:rFonts w:ascii="宋体" w:eastAsia="宋体" w:hAnsi="宋体" w:cs="宋体" w:hint="eastAsia"/>
          <w:sz w:val="24"/>
        </w:rPr>
        <w:t>东思想、邓小平理论、“三个代表”重要思想、科学发展观，产生了习近平新时代中国特色社会主义思想，为党和人民事业发展提供了科学理论指导。正是因为有马克思主义中国化时代化的创新理论，我们党才有了强大的精神力量。有了正确理论的指导，我们才能不断从胜利走向胜利。</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在党的百年奋斗中我们形成了伟大建党精神，这是中国共产党的精神之源。一百年来，中国共产党弘扬伟大建党精神，在长期奋斗中构建起中国共产党人的精神谱系。我们党之所以历经百年而风华正茂、饱经磨难而生生不息，就是因为我们有以伟大建党精神为核心的精神谱系中的无数革命精神</w:t>
      </w:r>
      <w:r>
        <w:rPr>
          <w:rFonts w:ascii="宋体" w:eastAsia="宋体" w:hAnsi="宋体" w:cs="宋体" w:hint="eastAsia"/>
          <w:sz w:val="24"/>
        </w:rPr>
        <w:t>，这些宝贵精神财富跨越时空、历久弥新，为我们立党</w:t>
      </w:r>
      <w:proofErr w:type="gramStart"/>
      <w:r>
        <w:rPr>
          <w:rFonts w:ascii="宋体" w:eastAsia="宋体" w:hAnsi="宋体" w:cs="宋体" w:hint="eastAsia"/>
          <w:sz w:val="24"/>
        </w:rPr>
        <w:t>兴党强</w:t>
      </w:r>
      <w:proofErr w:type="gramEnd"/>
      <w:r>
        <w:rPr>
          <w:rFonts w:ascii="宋体" w:eastAsia="宋体" w:hAnsi="宋体" w:cs="宋体" w:hint="eastAsia"/>
          <w:sz w:val="24"/>
        </w:rPr>
        <w:t>党提供了丰厚的精神滋养、强大的精神力量。中国共产党人的历史自信正是源于奋斗精神的自信。</w:t>
      </w:r>
    </w:p>
    <w:p w:rsidR="00AD3402" w:rsidRDefault="0060490E">
      <w:pPr>
        <w:spacing w:line="460" w:lineRule="exact"/>
        <w:ind w:firstLineChars="200" w:firstLine="482"/>
        <w:rPr>
          <w:rFonts w:ascii="宋体" w:eastAsia="宋体" w:hAnsi="宋体" w:cs="宋体"/>
          <w:b/>
          <w:bCs/>
          <w:sz w:val="24"/>
        </w:rPr>
      </w:pPr>
      <w:r>
        <w:rPr>
          <w:rFonts w:ascii="宋体" w:eastAsia="宋体" w:hAnsi="宋体" w:cs="宋体" w:hint="eastAsia"/>
          <w:b/>
          <w:bCs/>
          <w:sz w:val="24"/>
        </w:rPr>
        <w:t>走好新的赶考之路，关键要有坚定的历史自信</w:t>
      </w:r>
    </w:p>
    <w:p w:rsidR="00AD3402" w:rsidRDefault="0060490E">
      <w:pPr>
        <w:spacing w:line="460" w:lineRule="exact"/>
        <w:ind w:firstLineChars="200" w:firstLine="480"/>
        <w:rPr>
          <w:rFonts w:ascii="宋体" w:eastAsia="宋体" w:hAnsi="宋体" w:cs="宋体"/>
          <w:sz w:val="24"/>
        </w:rPr>
      </w:pPr>
      <w:r>
        <w:rPr>
          <w:rFonts w:ascii="宋体" w:eastAsia="宋体" w:hAnsi="宋体" w:cs="宋体" w:hint="eastAsia"/>
          <w:sz w:val="24"/>
        </w:rPr>
        <w:t>习近平总书记指出：“在新的赶考之路上，我们能否继续交出优异答卷，关键在于有没有坚定的历史自信。”一百年来，我们党致力于为中国人民谋幸福、为中华民族谋复兴，致力于为人类谋进步、为世界谋大同，天下为公，人间正道，这是我们党具有历史自信的最大底气，是我们党在中国执政并长期执政的历史自信，也是我们党团结带领人民继续前进的历史自信。中国</w:t>
      </w:r>
      <w:r>
        <w:rPr>
          <w:rFonts w:ascii="宋体" w:eastAsia="宋体" w:hAnsi="宋体" w:cs="宋体" w:hint="eastAsia"/>
          <w:sz w:val="24"/>
        </w:rPr>
        <w:t>共产党带领中国人民继续前进，开启了全面建设社会主义现代化国家、实现第二个百年奋斗目标的新征程，走上了新的赶考之路，需要从历史中汲取智慧和力量。历史是最好的教科书，回望光辉历史、擘画光明未来。“对历史进程的认识越全面，对历史规律的把握越深刻，党的历史智慧越丰富，对前途的掌握就越主动。”有了坚定的历史自信，才能把我们党建设成一个永葆先进性和纯洁性、永葆生机活力、能够长期执政的马克思主义执政党。有了坚定的历史自信，我们才能走稳走好中国特色社会主义道路和中国式现代化的进程。有了坚定的历史自信，我们建设社会主义现代化</w:t>
      </w:r>
      <w:r>
        <w:rPr>
          <w:rFonts w:ascii="宋体" w:eastAsia="宋体" w:hAnsi="宋体" w:cs="宋体" w:hint="eastAsia"/>
          <w:sz w:val="24"/>
        </w:rPr>
        <w:t>强</w:t>
      </w:r>
      <w:r>
        <w:rPr>
          <w:rFonts w:ascii="宋体" w:eastAsia="宋体" w:hAnsi="宋体" w:cs="宋体" w:hint="eastAsia"/>
          <w:sz w:val="24"/>
        </w:rPr>
        <w:lastRenderedPageBreak/>
        <w:t>国的宏伟蓝图才能变成现实，党的第二个百年奋斗目标、中华民族伟大复兴的中国梦才能够实现。</w:t>
      </w:r>
    </w:p>
    <w:p w:rsidR="00AD3402" w:rsidRDefault="0060490E">
      <w:pPr>
        <w:spacing w:line="460" w:lineRule="exact"/>
        <w:rPr>
          <w:rFonts w:ascii="宋体" w:eastAsia="宋体" w:hAnsi="宋体" w:cs="宋体"/>
          <w:sz w:val="24"/>
        </w:rPr>
      </w:pPr>
      <w:r>
        <w:rPr>
          <w:rFonts w:ascii="宋体" w:eastAsia="宋体" w:hAnsi="宋体" w:cs="宋体" w:hint="eastAsia"/>
          <w:sz w:val="24"/>
        </w:rPr>
        <w:t>（作者为原中共中央党史研究室副主任，清华大学马克思主义学院特聘教授）</w:t>
      </w:r>
    </w:p>
    <w:p w:rsidR="00AD3402" w:rsidRDefault="0060490E">
      <w:pPr>
        <w:spacing w:line="460" w:lineRule="exact"/>
        <w:jc w:val="right"/>
        <w:rPr>
          <w:rFonts w:ascii="楷体" w:eastAsia="楷体" w:hAnsi="楷体" w:cs="楷体"/>
          <w:szCs w:val="21"/>
        </w:rPr>
      </w:pPr>
      <w:r>
        <w:rPr>
          <w:rFonts w:ascii="楷体" w:eastAsia="楷体" w:hAnsi="楷体" w:cs="楷体" w:hint="eastAsia"/>
          <w:szCs w:val="21"/>
        </w:rPr>
        <w:t>（来源</w:t>
      </w:r>
      <w:r>
        <w:rPr>
          <w:rFonts w:ascii="楷体" w:eastAsia="楷体" w:hAnsi="楷体" w:cs="楷体" w:hint="eastAsia"/>
          <w:szCs w:val="21"/>
        </w:rPr>
        <w:t>:</w:t>
      </w:r>
      <w:r>
        <w:rPr>
          <w:rFonts w:ascii="楷体" w:eastAsia="楷体" w:hAnsi="楷体" w:cs="楷体" w:hint="eastAsia"/>
          <w:szCs w:val="21"/>
        </w:rPr>
        <w:t>文汇报</w:t>
      </w:r>
      <w:r>
        <w:rPr>
          <w:rFonts w:ascii="楷体" w:eastAsia="楷体" w:hAnsi="楷体" w:cs="楷体" w:hint="eastAsia"/>
          <w:szCs w:val="21"/>
        </w:rPr>
        <w:t>2022-09-27</w:t>
      </w:r>
      <w:r>
        <w:rPr>
          <w:rFonts w:ascii="楷体" w:eastAsia="楷体" w:hAnsi="楷体" w:cs="楷体" w:hint="eastAsia"/>
          <w:szCs w:val="21"/>
        </w:rPr>
        <w:t>）</w:t>
      </w:r>
    </w:p>
    <w:p w:rsidR="00AD3402" w:rsidRDefault="00AD3402">
      <w:pPr>
        <w:spacing w:line="460" w:lineRule="exact"/>
        <w:ind w:firstLine="482"/>
        <w:rPr>
          <w:rFonts w:ascii="宋体" w:eastAsia="宋体" w:hAnsi="宋体" w:cs="宋体"/>
          <w:sz w:val="24"/>
        </w:rPr>
      </w:pPr>
    </w:p>
    <w:p w:rsidR="00AD3402" w:rsidRDefault="00AD3402">
      <w:pPr>
        <w:spacing w:line="460" w:lineRule="exact"/>
        <w:ind w:firstLine="482"/>
        <w:rPr>
          <w:rFonts w:ascii="宋体" w:eastAsia="宋体" w:hAnsi="宋体" w:cs="宋体"/>
          <w:sz w:val="24"/>
        </w:rPr>
      </w:pPr>
    </w:p>
    <w:p w:rsidR="00AD3402" w:rsidRDefault="0060490E">
      <w:pPr>
        <w:spacing w:line="520" w:lineRule="exact"/>
        <w:ind w:firstLine="482"/>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将“四史”教育有机融入高校</w:t>
      </w:r>
      <w:proofErr w:type="gramStart"/>
      <w:r>
        <w:rPr>
          <w:rFonts w:ascii="方正小标宋简体" w:eastAsia="方正小标宋简体" w:hAnsi="方正小标宋简体" w:cs="方正小标宋简体" w:hint="eastAsia"/>
          <w:b/>
          <w:bCs/>
          <w:sz w:val="32"/>
          <w:szCs w:val="32"/>
        </w:rPr>
        <w:t>思政课</w:t>
      </w:r>
      <w:proofErr w:type="gramEnd"/>
    </w:p>
    <w:p w:rsidR="00AD3402" w:rsidRDefault="00AD3402">
      <w:pPr>
        <w:spacing w:line="520" w:lineRule="exact"/>
        <w:ind w:firstLine="482"/>
        <w:jc w:val="center"/>
        <w:rPr>
          <w:rFonts w:ascii="黑体" w:eastAsia="黑体" w:hAnsi="黑体" w:cs="黑体"/>
          <w:b/>
          <w:bCs/>
          <w:sz w:val="28"/>
          <w:szCs w:val="28"/>
        </w:rPr>
      </w:pPr>
    </w:p>
    <w:p w:rsidR="00AD3402" w:rsidRDefault="0060490E">
      <w:pPr>
        <w:spacing w:line="460" w:lineRule="exact"/>
        <w:ind w:firstLine="482"/>
        <w:rPr>
          <w:rFonts w:ascii="宋体" w:eastAsia="宋体" w:hAnsi="宋体" w:cs="宋体"/>
          <w:sz w:val="24"/>
        </w:rPr>
      </w:pPr>
      <w:r>
        <w:rPr>
          <w:rFonts w:ascii="宋体" w:eastAsia="宋体" w:hAnsi="宋体" w:cs="宋体" w:hint="eastAsia"/>
          <w:sz w:val="24"/>
        </w:rPr>
        <w:t>观今宜鉴古，无古不成今。习近平总书记指出，希望广大党员特别是青年党员认真学习马克思主义理论，结合学习党史、新中国史、改革开放史、社会主义发展史，在学思</w:t>
      </w:r>
      <w:proofErr w:type="gramStart"/>
      <w:r>
        <w:rPr>
          <w:rFonts w:ascii="宋体" w:eastAsia="宋体" w:hAnsi="宋体" w:cs="宋体" w:hint="eastAsia"/>
          <w:sz w:val="24"/>
        </w:rPr>
        <w:t>践</w:t>
      </w:r>
      <w:proofErr w:type="gramEnd"/>
      <w:r>
        <w:rPr>
          <w:rFonts w:ascii="宋体" w:eastAsia="宋体" w:hAnsi="宋体" w:cs="宋体" w:hint="eastAsia"/>
          <w:sz w:val="24"/>
        </w:rPr>
        <w:t>悟中坚定理想信念，在奋发有为中</w:t>
      </w:r>
      <w:proofErr w:type="gramStart"/>
      <w:r>
        <w:rPr>
          <w:rFonts w:ascii="宋体" w:eastAsia="宋体" w:hAnsi="宋体" w:cs="宋体" w:hint="eastAsia"/>
          <w:sz w:val="24"/>
        </w:rPr>
        <w:t>践</w:t>
      </w:r>
      <w:proofErr w:type="gramEnd"/>
      <w:r>
        <w:rPr>
          <w:rFonts w:ascii="宋体" w:eastAsia="宋体" w:hAnsi="宋体" w:cs="宋体" w:hint="eastAsia"/>
          <w:sz w:val="24"/>
        </w:rPr>
        <w:t>行初心使命，努力为实现“两个一百年”奋斗目标、实现中华民族伟大复兴的中国</w:t>
      </w:r>
      <w:proofErr w:type="gramStart"/>
      <w:r>
        <w:rPr>
          <w:rFonts w:ascii="宋体" w:eastAsia="宋体" w:hAnsi="宋体" w:cs="宋体" w:hint="eastAsia"/>
          <w:sz w:val="24"/>
        </w:rPr>
        <w:t>梦贡</w:t>
      </w:r>
      <w:proofErr w:type="gramEnd"/>
      <w:r>
        <w:rPr>
          <w:rFonts w:ascii="宋体" w:eastAsia="宋体" w:hAnsi="宋体" w:cs="宋体" w:hint="eastAsia"/>
          <w:sz w:val="24"/>
        </w:rPr>
        <w:t>献智慧和力量。在中国特色社会主义进入新时代的历史方位下，加强高校“四史”教育，是增强思想政治工作能力、做好立德树人工作的有效途径。</w:t>
      </w:r>
    </w:p>
    <w:p w:rsidR="00AD3402" w:rsidRDefault="0060490E">
      <w:pPr>
        <w:spacing w:line="460" w:lineRule="exact"/>
        <w:ind w:firstLine="482"/>
        <w:rPr>
          <w:rFonts w:ascii="宋体" w:eastAsia="宋体" w:hAnsi="宋体" w:cs="宋体"/>
          <w:sz w:val="24"/>
        </w:rPr>
      </w:pPr>
      <w:r>
        <w:rPr>
          <w:rFonts w:ascii="宋体" w:eastAsia="宋体" w:hAnsi="宋体" w:cs="宋体" w:hint="eastAsia"/>
          <w:sz w:val="24"/>
        </w:rPr>
        <w:t>把好教学方向，增强“四史”教育的政治性。“四史”反映我们党的政治奋斗历程和中华民族的政治选择历程，具有鲜明的政治属性。要</w:t>
      </w:r>
      <w:r>
        <w:rPr>
          <w:rFonts w:ascii="宋体" w:eastAsia="宋体" w:hAnsi="宋体" w:cs="宋体" w:hint="eastAsia"/>
          <w:sz w:val="24"/>
        </w:rPr>
        <w:t>深化理论研究阐释，引导学生深刻认识现代中国发展脉络。“四史”不是孤立的、割裂的，教学中要坚持政治性和学理性相统一，既讲清楚相互之间的区别，更阐释好历史、理论、实践逻辑上的密切关联，融会贯通。要运用创新理论，打</w:t>
      </w:r>
      <w:proofErr w:type="gramStart"/>
      <w:r>
        <w:rPr>
          <w:rFonts w:ascii="宋体" w:eastAsia="宋体" w:hAnsi="宋体" w:cs="宋体" w:hint="eastAsia"/>
          <w:sz w:val="24"/>
        </w:rPr>
        <w:t>牢学生</w:t>
      </w:r>
      <w:proofErr w:type="gramEnd"/>
      <w:r>
        <w:rPr>
          <w:rFonts w:ascii="宋体" w:eastAsia="宋体" w:hAnsi="宋体" w:cs="宋体" w:hint="eastAsia"/>
          <w:sz w:val="24"/>
        </w:rPr>
        <w:t>成长成才的科学思想基础。理论创新每前进一步，理论武装就要跟进一步，“四史”教育要与学</w:t>
      </w:r>
      <w:proofErr w:type="gramStart"/>
      <w:r>
        <w:rPr>
          <w:rFonts w:ascii="宋体" w:eastAsia="宋体" w:hAnsi="宋体" w:cs="宋体" w:hint="eastAsia"/>
          <w:sz w:val="24"/>
        </w:rPr>
        <w:t>习习近</w:t>
      </w:r>
      <w:proofErr w:type="gramEnd"/>
      <w:r>
        <w:rPr>
          <w:rFonts w:ascii="宋体" w:eastAsia="宋体" w:hAnsi="宋体" w:cs="宋体" w:hint="eastAsia"/>
          <w:sz w:val="24"/>
        </w:rPr>
        <w:t>平新时代中国特色社会主义思想紧密结合，推动党的创新理论全面贯穿、有机融入各门</w:t>
      </w:r>
      <w:proofErr w:type="gramStart"/>
      <w:r>
        <w:rPr>
          <w:rFonts w:ascii="宋体" w:eastAsia="宋体" w:hAnsi="宋体" w:cs="宋体" w:hint="eastAsia"/>
          <w:sz w:val="24"/>
        </w:rPr>
        <w:t>思政</w:t>
      </w:r>
      <w:proofErr w:type="gramEnd"/>
      <w:r>
        <w:rPr>
          <w:rFonts w:ascii="宋体" w:eastAsia="宋体" w:hAnsi="宋体" w:cs="宋体" w:hint="eastAsia"/>
          <w:sz w:val="24"/>
        </w:rPr>
        <w:t>课。</w:t>
      </w:r>
    </w:p>
    <w:p w:rsidR="00AD3402" w:rsidRDefault="0060490E">
      <w:pPr>
        <w:spacing w:line="460" w:lineRule="exact"/>
        <w:ind w:firstLine="482"/>
        <w:rPr>
          <w:rFonts w:ascii="宋体" w:eastAsia="宋体" w:hAnsi="宋体" w:cs="宋体"/>
          <w:sz w:val="24"/>
        </w:rPr>
      </w:pPr>
      <w:r>
        <w:rPr>
          <w:rFonts w:ascii="宋体" w:eastAsia="宋体" w:hAnsi="宋体" w:cs="宋体" w:hint="eastAsia"/>
          <w:sz w:val="24"/>
        </w:rPr>
        <w:t>注重释疑解惑，提高“四史”教育的针对性。高校“四史”教育是带有鲜明价值取向和时代特征的“历史课”，要在传播马克思主义立场、</w:t>
      </w:r>
      <w:r>
        <w:rPr>
          <w:rFonts w:ascii="宋体" w:eastAsia="宋体" w:hAnsi="宋体" w:cs="宋体" w:hint="eastAsia"/>
          <w:sz w:val="24"/>
        </w:rPr>
        <w:t>观点、方法的基础上，教育引导学生正确看待、辩证认识、理性分析现实问题，实现建设性和批判性相统一。青年学生思维活跃，但仍处在价值观的形成阶段，在把国外事情与国内情况联系起来的过程中，会产生一些疑惑。“四史”教育要胸怀“两个大局”，提升教师的知识视野、国际视野、历史视野，善于利用国内外的事实、案例、素材，通过生动、深入、具体的纵横比较，以透彻的学理分析回应学生，以彻底的思想理论说服学生，引导学生全面客观认识当代中国、看待外部世界。</w:t>
      </w:r>
    </w:p>
    <w:p w:rsidR="00AD3402" w:rsidRDefault="0060490E">
      <w:pPr>
        <w:spacing w:line="460" w:lineRule="exact"/>
        <w:ind w:firstLine="482"/>
        <w:rPr>
          <w:rFonts w:ascii="宋体" w:eastAsia="宋体" w:hAnsi="宋体" w:cs="宋体"/>
          <w:sz w:val="24"/>
        </w:rPr>
      </w:pPr>
      <w:r>
        <w:rPr>
          <w:rFonts w:ascii="宋体" w:eastAsia="宋体" w:hAnsi="宋体" w:cs="宋体" w:hint="eastAsia"/>
          <w:sz w:val="24"/>
        </w:rPr>
        <w:lastRenderedPageBreak/>
        <w:t>坚持守正创新，增强“四史”教育的实效性。一是知行合一、学用结合。高度重视理论与实</w:t>
      </w:r>
      <w:r>
        <w:rPr>
          <w:rFonts w:ascii="宋体" w:eastAsia="宋体" w:hAnsi="宋体" w:cs="宋体" w:hint="eastAsia"/>
          <w:sz w:val="24"/>
        </w:rPr>
        <w:t>践相结合、培养优秀教师队伍、打造品牌特色课程。二是统筹好校内小课堂与社会大课堂。挖掘校内外红色资源，开展主题鲜明、形式多样的实践教学、情景教学，“接天线”“通地气”，增强“四史”教育的亲和力、感染力。三是持续加强教师队伍建设。拓展选拔视野、抓好教育培训、强化实践锻炼、健全激励机制，塑造一支“四史”教育的高水平教师队伍。四是精心打造品牌特色课程。构建“四史”学习教育课程群，讲好中国历史、讲好中国故事。</w:t>
      </w:r>
    </w:p>
    <w:p w:rsidR="00AD3402" w:rsidRDefault="0060490E">
      <w:pPr>
        <w:spacing w:line="460" w:lineRule="exact"/>
        <w:ind w:firstLine="482"/>
        <w:jc w:val="right"/>
        <w:rPr>
          <w:rFonts w:ascii="楷体" w:eastAsia="楷体" w:hAnsi="楷体" w:cs="楷体"/>
          <w:sz w:val="24"/>
        </w:rPr>
      </w:pPr>
      <w:r>
        <w:rPr>
          <w:rFonts w:ascii="楷体" w:eastAsia="楷体" w:hAnsi="楷体" w:cs="楷体" w:hint="eastAsia"/>
          <w:sz w:val="24"/>
        </w:rPr>
        <w:t>（</w:t>
      </w:r>
      <w:r>
        <w:rPr>
          <w:rFonts w:ascii="楷体" w:eastAsia="楷体" w:hAnsi="楷体" w:cs="楷体" w:hint="eastAsia"/>
          <w:sz w:val="24"/>
        </w:rPr>
        <w:t>来源：新华日报</w:t>
      </w:r>
      <w:r>
        <w:rPr>
          <w:rFonts w:ascii="楷体" w:eastAsia="楷体" w:hAnsi="楷体" w:cs="楷体" w:hint="eastAsia"/>
          <w:sz w:val="24"/>
        </w:rPr>
        <w:t>）</w:t>
      </w:r>
    </w:p>
    <w:p w:rsidR="00AD3402" w:rsidRDefault="00AD3402">
      <w:pPr>
        <w:spacing w:line="460" w:lineRule="exact"/>
        <w:ind w:firstLine="482"/>
        <w:rPr>
          <w:rFonts w:ascii="宋体" w:eastAsia="宋体" w:hAnsi="宋体" w:cs="宋体"/>
          <w:sz w:val="24"/>
        </w:rPr>
      </w:pPr>
    </w:p>
    <w:p w:rsidR="00AD3402" w:rsidRDefault="00AD3402">
      <w:pPr>
        <w:spacing w:line="460" w:lineRule="exact"/>
        <w:ind w:firstLine="482"/>
        <w:rPr>
          <w:rFonts w:ascii="宋体" w:eastAsia="宋体" w:hAnsi="宋体" w:cs="宋体"/>
          <w:sz w:val="24"/>
        </w:rPr>
      </w:pPr>
    </w:p>
    <w:p w:rsidR="00AD3402" w:rsidRDefault="00AD3402">
      <w:pPr>
        <w:spacing w:line="460" w:lineRule="exact"/>
        <w:ind w:firstLine="482"/>
        <w:rPr>
          <w:rFonts w:ascii="宋体" w:eastAsia="宋体" w:hAnsi="宋体" w:cs="宋体"/>
          <w:sz w:val="24"/>
        </w:rPr>
      </w:pPr>
    </w:p>
    <w:p w:rsidR="00AD3402" w:rsidRDefault="00AD3402">
      <w:pPr>
        <w:spacing w:line="460" w:lineRule="exact"/>
        <w:ind w:firstLine="482"/>
        <w:rPr>
          <w:rFonts w:ascii="宋体" w:eastAsia="宋体" w:hAnsi="宋体" w:cs="宋体"/>
          <w:sz w:val="24"/>
        </w:rPr>
      </w:pPr>
    </w:p>
    <w:p w:rsidR="00AD3402" w:rsidRDefault="00AD3402">
      <w:pPr>
        <w:spacing w:line="460" w:lineRule="exact"/>
        <w:ind w:firstLine="482"/>
        <w:rPr>
          <w:rFonts w:ascii="宋体" w:eastAsia="宋体" w:hAnsi="宋体" w:cs="宋体"/>
          <w:sz w:val="24"/>
        </w:rPr>
      </w:pPr>
    </w:p>
    <w:p w:rsidR="00AD3402" w:rsidRDefault="00AD3402">
      <w:pPr>
        <w:spacing w:line="460" w:lineRule="exact"/>
        <w:ind w:firstLine="482"/>
        <w:rPr>
          <w:rFonts w:ascii="宋体" w:eastAsia="宋体" w:hAnsi="宋体" w:cs="宋体"/>
          <w:sz w:val="24"/>
        </w:rPr>
      </w:pPr>
    </w:p>
    <w:p w:rsidR="00AD3402" w:rsidRDefault="00AD3402">
      <w:pPr>
        <w:spacing w:line="460" w:lineRule="exact"/>
        <w:ind w:firstLine="482"/>
        <w:rPr>
          <w:rFonts w:ascii="宋体" w:eastAsia="宋体" w:hAnsi="宋体" w:cs="宋体"/>
          <w:sz w:val="24"/>
        </w:rPr>
      </w:pPr>
    </w:p>
    <w:sectPr w:rsidR="00AD340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90E" w:rsidRDefault="0060490E" w:rsidP="00670A86">
      <w:r>
        <w:separator/>
      </w:r>
    </w:p>
  </w:endnote>
  <w:endnote w:type="continuationSeparator" w:id="0">
    <w:p w:rsidR="0060490E" w:rsidRDefault="0060490E" w:rsidP="0067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C0E33557-353C-4B92-BC5A-2D56D566D534}"/>
  </w:font>
  <w:font w:name="方正小标宋简体">
    <w:panose1 w:val="03000509000000000000"/>
    <w:charset w:val="86"/>
    <w:family w:val="script"/>
    <w:pitch w:val="fixed"/>
    <w:sig w:usb0="00000001" w:usb1="080E0000" w:usb2="00000010" w:usb3="00000000" w:csb0="00040000" w:csb1="00000000"/>
    <w:embedBold r:id="rId2" w:subsetted="1" w:fontKey="{EB6D1093-9FE3-4AE0-B6F0-4B7FDBA7FD5F}"/>
  </w:font>
  <w:font w:name="黑体">
    <w:altName w:val="SimHei"/>
    <w:panose1 w:val="02010609060101010101"/>
    <w:charset w:val="86"/>
    <w:family w:val="modern"/>
    <w:pitch w:val="fixed"/>
    <w:sig w:usb0="800002BF" w:usb1="38CF7CFA" w:usb2="00000016" w:usb3="00000000" w:csb0="00040001" w:csb1="00000000"/>
    <w:embedBold r:id="rId3" w:subsetted="1" w:fontKey="{3D3CCC85-5E67-4D70-A0F2-27C530080BE5}"/>
  </w:font>
  <w:font w:name="楷体">
    <w:panose1 w:val="02010609060101010101"/>
    <w:charset w:val="86"/>
    <w:family w:val="modern"/>
    <w:pitch w:val="fixed"/>
    <w:sig w:usb0="800002BF" w:usb1="38CF7CFA" w:usb2="00000016" w:usb3="00000000" w:csb0="00040001" w:csb1="00000000"/>
    <w:embedRegular r:id="rId4" w:subsetted="1" w:fontKey="{9A12C76A-F3EF-4658-B25E-9873A97FD5F6}"/>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115438"/>
      <w:docPartObj>
        <w:docPartGallery w:val="Page Numbers (Bottom of Page)"/>
        <w:docPartUnique/>
      </w:docPartObj>
    </w:sdtPr>
    <w:sdtContent>
      <w:p w:rsidR="00670A86" w:rsidRDefault="00670A86">
        <w:pPr>
          <w:pStyle w:val="a3"/>
          <w:jc w:val="center"/>
        </w:pPr>
        <w:r>
          <w:fldChar w:fldCharType="begin"/>
        </w:r>
        <w:r>
          <w:instrText>PAGE   \* MERGEFORMAT</w:instrText>
        </w:r>
        <w:r>
          <w:fldChar w:fldCharType="separate"/>
        </w:r>
        <w:r>
          <w:rPr>
            <w:lang w:val="zh-CN"/>
          </w:rPr>
          <w:t>2</w:t>
        </w:r>
        <w:r>
          <w:fldChar w:fldCharType="end"/>
        </w:r>
      </w:p>
    </w:sdtContent>
  </w:sdt>
  <w:p w:rsidR="00670A86" w:rsidRDefault="00670A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90E" w:rsidRDefault="0060490E" w:rsidP="00670A86">
      <w:r>
        <w:separator/>
      </w:r>
    </w:p>
  </w:footnote>
  <w:footnote w:type="continuationSeparator" w:id="0">
    <w:p w:rsidR="0060490E" w:rsidRDefault="0060490E" w:rsidP="00670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g3Y2M5MTFlODQ1N2E0MTM3ZjkwZmEyNTMyYTVhOGUifQ=="/>
  </w:docVars>
  <w:rsids>
    <w:rsidRoot w:val="31A0013C"/>
    <w:rsid w:val="001938D3"/>
    <w:rsid w:val="003328B8"/>
    <w:rsid w:val="0060490E"/>
    <w:rsid w:val="00670A86"/>
    <w:rsid w:val="007D25B1"/>
    <w:rsid w:val="00AD3402"/>
    <w:rsid w:val="00B34712"/>
    <w:rsid w:val="00BC1003"/>
    <w:rsid w:val="095E596F"/>
    <w:rsid w:val="2CD66809"/>
    <w:rsid w:val="31A0013C"/>
    <w:rsid w:val="58C95C7A"/>
    <w:rsid w:val="5F456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A1D3E6-6AFD-47BF-B1E6-50BC6808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3591</Words>
  <Characters>20474</Characters>
  <Application>Microsoft Office Word</Application>
  <DocSecurity>0</DocSecurity>
  <Lines>170</Lines>
  <Paragraphs>48</Paragraphs>
  <ScaleCrop>false</ScaleCrop>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鹤羽</dc:creator>
  <cp:lastModifiedBy>LENOVO</cp:lastModifiedBy>
  <cp:revision>10</cp:revision>
  <dcterms:created xsi:type="dcterms:W3CDTF">2023-12-25T04:47:00Z</dcterms:created>
  <dcterms:modified xsi:type="dcterms:W3CDTF">2023-12-25T07:08:00Z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15D37B5683114C658A6B483B3AFC1091_13</vt:lpwstr>
  </property>
</Properties>
</file>